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38" w:rsidRDefault="00BC0838" w:rsidP="00BC0838">
      <w:pPr>
        <w:rPr>
          <w:rFonts w:ascii="Times New Roman" w:hAnsi="Times New Roman" w:cs="Times New Roman"/>
          <w:sz w:val="40"/>
          <w:szCs w:val="40"/>
        </w:rPr>
      </w:pPr>
    </w:p>
    <w:p w:rsidR="00BC0838" w:rsidRDefault="00BC0838" w:rsidP="00BC08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0838" w:rsidRDefault="00BC0838" w:rsidP="00BC08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0838" w:rsidRDefault="00BC0838" w:rsidP="00BC0838">
      <w:pPr>
        <w:rPr>
          <w:rFonts w:ascii="Times New Roman" w:hAnsi="Times New Roman" w:cs="Times New Roman"/>
          <w:sz w:val="40"/>
          <w:szCs w:val="40"/>
        </w:rPr>
      </w:pPr>
    </w:p>
    <w:p w:rsidR="00BC0838" w:rsidRDefault="00BC0838" w:rsidP="00BC08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C0838" w:rsidRPr="000960DA" w:rsidRDefault="00BC0838" w:rsidP="00BC0838">
      <w:pPr>
        <w:jc w:val="center"/>
        <w:rPr>
          <w:rFonts w:ascii="Times New Roman" w:hAnsi="Times New Roman" w:cs="Times New Roman"/>
          <w:sz w:val="40"/>
          <w:szCs w:val="40"/>
        </w:rPr>
      </w:pPr>
      <w:r w:rsidRPr="000960DA">
        <w:rPr>
          <w:rFonts w:ascii="Times New Roman" w:hAnsi="Times New Roman" w:cs="Times New Roman"/>
          <w:sz w:val="40"/>
          <w:szCs w:val="40"/>
        </w:rPr>
        <w:t>Методическая разработка</w:t>
      </w:r>
    </w:p>
    <w:p w:rsidR="00BC0838" w:rsidRPr="000960DA" w:rsidRDefault="00BC0838" w:rsidP="00BC083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60DA">
        <w:rPr>
          <w:rFonts w:ascii="Times New Roman" w:hAnsi="Times New Roman" w:cs="Times New Roman"/>
          <w:b/>
          <w:sz w:val="40"/>
          <w:szCs w:val="40"/>
        </w:rPr>
        <w:t>«</w:t>
      </w:r>
      <w:r w:rsidR="00A17E78">
        <w:rPr>
          <w:rFonts w:ascii="Times New Roman" w:hAnsi="Times New Roman" w:cs="Times New Roman"/>
          <w:b/>
          <w:sz w:val="40"/>
          <w:szCs w:val="40"/>
        </w:rPr>
        <w:t>Ребусы</w:t>
      </w:r>
      <w:r w:rsidRPr="000960DA">
        <w:rPr>
          <w:rFonts w:ascii="Times New Roman" w:hAnsi="Times New Roman" w:cs="Times New Roman"/>
          <w:b/>
          <w:sz w:val="40"/>
          <w:szCs w:val="40"/>
        </w:rPr>
        <w:t>»</w:t>
      </w:r>
    </w:p>
    <w:p w:rsidR="00BC0838" w:rsidRDefault="00BC0838" w:rsidP="00BC0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838" w:rsidRDefault="00BC0838" w:rsidP="00BC0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838" w:rsidRPr="000960DA" w:rsidRDefault="00BC0838" w:rsidP="00BC0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838" w:rsidRPr="000960DA" w:rsidRDefault="00BC0838" w:rsidP="00BC0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838" w:rsidRPr="000960DA" w:rsidRDefault="00BC0838" w:rsidP="00BC0838">
      <w:pPr>
        <w:jc w:val="right"/>
        <w:rPr>
          <w:rFonts w:ascii="Times New Roman" w:hAnsi="Times New Roman" w:cs="Times New Roman"/>
          <w:sz w:val="28"/>
          <w:szCs w:val="28"/>
        </w:rPr>
      </w:pPr>
      <w:r w:rsidRPr="000960DA">
        <w:rPr>
          <w:rFonts w:ascii="Times New Roman" w:hAnsi="Times New Roman" w:cs="Times New Roman"/>
          <w:sz w:val="28"/>
          <w:szCs w:val="28"/>
        </w:rPr>
        <w:t>Подготовила</w:t>
      </w:r>
    </w:p>
    <w:p w:rsidR="00BC0838" w:rsidRPr="000960DA" w:rsidRDefault="00BC0838" w:rsidP="00BC0838">
      <w:pPr>
        <w:jc w:val="right"/>
        <w:rPr>
          <w:rFonts w:ascii="Times New Roman" w:hAnsi="Times New Roman" w:cs="Times New Roman"/>
          <w:sz w:val="28"/>
          <w:szCs w:val="28"/>
        </w:rPr>
      </w:pPr>
      <w:r w:rsidRPr="000960DA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BC0838" w:rsidRDefault="00BC0838" w:rsidP="00BC083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Абдыкаримова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BC0838" w:rsidRPr="00BC0838" w:rsidRDefault="00BC0838" w:rsidP="00BC0838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П</w:t>
      </w:r>
      <w:r w:rsidRPr="006313A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ояснительная записка</w:t>
      </w:r>
    </w:p>
    <w:p w:rsidR="00BC0838" w:rsidRDefault="00BC0838" w:rsidP="00BC08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Разгадывание ребусов развивает у ребенка сообразительность и учит его находить выход из сложных ситуаций, что, конечно же, пригодится в жизни. Отгадывая </w:t>
      </w:r>
      <w:proofErr w:type="gramStart"/>
      <w:r w:rsidRPr="001D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ребусы</w:t>
      </w:r>
      <w:proofErr w:type="gramEnd"/>
      <w:r w:rsidRPr="001D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пополняют свой словарный запас, развивают внимание и образное мышление, тренируют зрительную память, учатся правильно писать и запоминать новые слова.</w:t>
      </w:r>
    </w:p>
    <w:p w:rsidR="00BC0838" w:rsidRDefault="00BC0838" w:rsidP="00BC08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62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1D56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D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интеллектуальных способностей, формирование логического мышления.</w:t>
      </w:r>
    </w:p>
    <w:p w:rsidR="00BC0838" w:rsidRDefault="00BC0838" w:rsidP="00BC08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62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BC0838" w:rsidRDefault="00BC0838" w:rsidP="00BC08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Обучающие: научить учащихся разгадывать ребусы с математической тематикой.</w:t>
      </w:r>
    </w:p>
    <w:p w:rsidR="00BC0838" w:rsidRDefault="00BC0838" w:rsidP="00BC08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Развивающие: расширить кругозор учащихся в области математики.</w:t>
      </w:r>
    </w:p>
    <w:p w:rsidR="00BC0838" w:rsidRDefault="00BC0838" w:rsidP="00BC0838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1D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</w:t>
      </w:r>
      <w:proofErr w:type="gramEnd"/>
      <w:r w:rsidRPr="001D5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воспитать сознательное отношение к математике, как к важному предмету.</w:t>
      </w:r>
      <w:r w:rsidRPr="001D562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C0838" w:rsidRDefault="00BC0838" w:rsidP="00BC08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C0838" w:rsidRDefault="00BC0838" w:rsidP="00BC08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9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Ребус</w:t>
      </w: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</w:t>
      </w:r>
      <w:proofErr w:type="gramStart"/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головоломка</w:t>
      </w:r>
      <w:proofErr w:type="gramEnd"/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которой зашифровано слово. Это слово дается в виде рисунков с использованием букв и цифр, а также определенных фигур или предметов. Ребус — одна из самых интересных головоломок. </w:t>
      </w:r>
    </w:p>
    <w:p w:rsidR="00BC0838" w:rsidRPr="006313A0" w:rsidRDefault="00BC0838" w:rsidP="00BC08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Существуют определенные </w:t>
      </w:r>
      <w:r w:rsidRPr="005A29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правила</w:t>
      </w: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29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для разгадывания ребусов.</w:t>
      </w:r>
    </w:p>
    <w:p w:rsidR="00BC0838" w:rsidRPr="006313A0" w:rsidRDefault="00BC0838" w:rsidP="00BC0838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Запятая в самом начале слова говорит о том, что нужно убрать первую букву в этом слове, а запятая в конце — убрать последнюю букву в слове. Две запятых — убираем две буквы. </w:t>
      </w:r>
    </w:p>
    <w:p w:rsidR="00BC0838" w:rsidRPr="006313A0" w:rsidRDefault="00BC0838" w:rsidP="00BC0838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Зачеркнутые цифры говорят о том, что буквы стоящие на этом месте убираются. Если будут зачеркнуты буквы, то они тоже убираются из слова.</w:t>
      </w:r>
    </w:p>
    <w:p w:rsidR="00BC0838" w:rsidRPr="006313A0" w:rsidRDefault="00BC0838" w:rsidP="00BC0838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рисунок в перевернутом виде, то загаданное с помощью картинки слово читается справа налево. </w:t>
      </w:r>
    </w:p>
    <w:p w:rsidR="00BC0838" w:rsidRPr="006313A0" w:rsidRDefault="00BC0838" w:rsidP="00BC0838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Названия всех предметов, изображенных в ребусе, читаются только в именительном падеже.</w:t>
      </w:r>
    </w:p>
    <w:p w:rsidR="00BC0838" w:rsidRPr="006313A0" w:rsidRDefault="00BC0838" w:rsidP="00BC0838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«Стрелка» или знак «равно» говорят о том, что одну букву надо заменить другой. </w:t>
      </w:r>
    </w:p>
    <w:p w:rsidR="00BC0838" w:rsidRDefault="00BC0838" w:rsidP="00BC0838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Буквы, слова или картинки могут изображаться внутри других букв, над другими буквами, </w:t>
      </w:r>
      <w:proofErr w:type="gramStart"/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</w:t>
      </w:r>
      <w:proofErr w:type="gramEnd"/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 ними. Тогда добавляются предлоги: 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ЗА.</w:t>
      </w:r>
    </w:p>
    <w:p w:rsidR="00BC0838" w:rsidRPr="006313A0" w:rsidRDefault="00BC0838" w:rsidP="00BC0838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3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Цифры под картинкой указывают на то, что из данного слова нужно взять буквы, стоящие на местах под соответствующими номерами и составить их в том порядке, в котором расположены цифры</w:t>
      </w: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noProof/>
          <w:color w:val="333333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C69C7">
        <w:rPr>
          <w:noProof/>
          <w:color w:val="333333"/>
        </w:rPr>
        <w:lastRenderedPageBreak/>
        <w:drawing>
          <wp:inline distT="0" distB="0" distL="0" distR="0">
            <wp:extent cx="8730323" cy="4543425"/>
            <wp:effectExtent l="19050" t="0" r="0" b="0"/>
            <wp:docPr id="26" name="Рисунок 26" descr="http://www.seninvg07.narod.ru/000_main/rebus/matem/a/absci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seninvg07.narod.ru/000_main/rebus/matem/a/abscis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362" cy="456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C69C7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8239125" cy="4219575"/>
            <wp:effectExtent l="19050" t="0" r="0" b="0"/>
            <wp:docPr id="27" name="Рисунок 27" descr="http://www.seninvg07.narod.ru/000_main/rebus/matem/a/aksi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seninvg07.narod.ru/000_main/rebus/matem/a/aksio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5703" cy="423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C69C7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502399" cy="4610100"/>
            <wp:effectExtent l="19050" t="0" r="3551" b="0"/>
            <wp:docPr id="28" name="Рисунок 28" descr="http://www.seninvg07.narod.ru/000_main/rebus/matem/a/arg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seninvg07.narod.ru/000_main/rebus/matem/a/argume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225" cy="461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C69C7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8274874" cy="4676775"/>
            <wp:effectExtent l="19050" t="0" r="0" b="0"/>
            <wp:docPr id="29" name="Рисунок 29" descr="http://www.seninvg07.narod.ru/000_main/rebus/matem/b/b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seninvg07.narod.ru/000_main/rebus/matem/b/bi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1567" cy="469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69C7" w:rsidRDefault="00EC69C7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C69C7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9639300" cy="4886325"/>
            <wp:effectExtent l="19050" t="0" r="0" b="0"/>
            <wp:docPr id="30" name="Рисунок 30" descr="http://www.seninvg07.narod.ru/000_main/rebus/matem/v/vel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seninvg07.narod.ru/000_main/rebus/matem/v/veli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118" cy="488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</w:t>
      </w: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C0838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8601075" cy="4505325"/>
            <wp:effectExtent l="19050" t="0" r="9525" b="0"/>
            <wp:docPr id="3" name="Рисунок 42" descr="http://www.seninvg07.narod.ru/000_main/rebus/matem/d/di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seninvg07.narod.ru/000_main/rebus/matem/d/dia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</w:t>
      </w: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E0508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8114874" cy="4581525"/>
            <wp:effectExtent l="19050" t="0" r="426" b="0"/>
            <wp:docPr id="38" name="Рисунок 38" descr="http://www.seninvg07.narod.ru/000_main/rebus/matem/d/d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seninvg07.narod.ru/000_main/rebus/matem/d/dele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720" cy="459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</w:t>
      </w: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C0838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8656959" cy="4619625"/>
            <wp:effectExtent l="19050" t="0" r="0" b="0"/>
            <wp:docPr id="4" name="Рисунок 99" descr="http://www.seninvg07.narod.ru/000_main/rebus/matem/p/par_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www.seninvg07.narod.ru/000_main/rebus/matem/p/par_pe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156" cy="463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</w:t>
      </w: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  <w:r w:rsidRPr="00BC0838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8961738" cy="4410075"/>
            <wp:effectExtent l="19050" t="0" r="0" b="0"/>
            <wp:docPr id="5" name="Рисунок 72" descr="http://www.seninvg07.narod.ru/000_main/rebus/matem/o/ot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www.seninvg07.narod.ru/000_main/rebus/matem/o/otrez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0647" cy="442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t>9.</w:t>
      </w: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  <w:r w:rsidRPr="00BC0838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9057480" cy="4638675"/>
            <wp:effectExtent l="19050" t="0" r="0" b="0"/>
            <wp:docPr id="6" name="Рисунок 67" descr="http://www.seninvg07.narod.ru/000_main/rebus/matem/m/mn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seninvg07.narod.ru/000_main/rebus/matem/m/mn_g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492" cy="465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t>10.</w:t>
      </w: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  <w:r w:rsidRPr="00BC0838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9102633" cy="4600575"/>
            <wp:effectExtent l="19050" t="0" r="3267" b="0"/>
            <wp:docPr id="7" name="Рисунок 62" descr="http://www.seninvg07.narod.ru/000_main/rebus/matem/l/l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www.seninvg07.narod.ru/000_main/rebus/matem/l/loma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398" cy="461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t>11.</w:t>
      </w: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  <w:r w:rsidRPr="00BC0838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9251950" cy="4297297"/>
            <wp:effectExtent l="19050" t="0" r="6350" b="0"/>
            <wp:docPr id="8" name="Рисунок 53" descr="http://www.seninvg07.narod.ru/000_main/rebus/matem/k/kombin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seninvg07.narod.ru/000_main/rebus/matem/k/kombinato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29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t>12.</w:t>
      </w: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  <w:r w:rsidRPr="00BC0838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8401050" cy="4876800"/>
            <wp:effectExtent l="19050" t="0" r="0" b="0"/>
            <wp:docPr id="9" name="Рисунок 49" descr="http://www.seninvg07.narod.ru/000_main/rebus/matem/z/zada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seninvg07.narod.ru/000_main/rebus/matem/z/zadach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149" cy="489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noProof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t>13.</w:t>
      </w: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E0508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8829675" cy="4848225"/>
            <wp:effectExtent l="19050" t="0" r="9525" b="0"/>
            <wp:docPr id="47" name="Рисунок 47" descr="http://www.seninvg07.narod.ru/000_main/rebus/matem/d/dia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seninvg07.narod.ru/000_main/rebus/matem/d/diag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1175" cy="486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</w:t>
      </w: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C0838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8439149" cy="4610100"/>
            <wp:effectExtent l="19050" t="0" r="1" b="0"/>
            <wp:docPr id="10" name="Рисунок 60" descr="http://www.seninvg07.narod.ru/000_main/rebus/matem/l/li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seninvg07.narod.ru/000_main/rebus/matem/l/linij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44" cy="462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C0838" w:rsidRDefault="00BC083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</w:t>
      </w: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Pr="00623C32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9E0508" w:rsidRPr="00623C32" w:rsidRDefault="00623C32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23C32">
        <w:rPr>
          <w:b/>
          <w:color w:val="000000"/>
          <w:sz w:val="28"/>
          <w:szCs w:val="28"/>
        </w:rPr>
        <w:t>Ответы на ребусы</w:t>
      </w:r>
    </w:p>
    <w:p w:rsidR="00623C32" w:rsidRPr="00623C32" w:rsidRDefault="00623C32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3C32">
        <w:rPr>
          <w:color w:val="000000"/>
          <w:sz w:val="28"/>
          <w:szCs w:val="28"/>
        </w:rPr>
        <w:t>1.</w:t>
      </w:r>
      <w:r w:rsidR="005A295A" w:rsidRPr="00623C32">
        <w:rPr>
          <w:color w:val="000000"/>
          <w:sz w:val="28"/>
          <w:szCs w:val="28"/>
        </w:rPr>
        <w:t>Абсцисса</w:t>
      </w:r>
    </w:p>
    <w:p w:rsidR="00623C32" w:rsidRPr="00623C32" w:rsidRDefault="00623C32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3C32">
        <w:rPr>
          <w:color w:val="000000"/>
          <w:sz w:val="28"/>
          <w:szCs w:val="28"/>
        </w:rPr>
        <w:t>2.</w:t>
      </w:r>
      <w:r w:rsidR="005A295A" w:rsidRPr="00623C32">
        <w:rPr>
          <w:color w:val="000000"/>
          <w:sz w:val="28"/>
          <w:szCs w:val="28"/>
        </w:rPr>
        <w:t>Аксиома</w:t>
      </w:r>
    </w:p>
    <w:p w:rsidR="00623C32" w:rsidRPr="00623C32" w:rsidRDefault="00623C32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3C32">
        <w:rPr>
          <w:color w:val="000000"/>
          <w:sz w:val="28"/>
          <w:szCs w:val="28"/>
        </w:rPr>
        <w:t>3.</w:t>
      </w:r>
      <w:r w:rsidR="005A295A" w:rsidRPr="00623C32">
        <w:rPr>
          <w:color w:val="000000"/>
          <w:sz w:val="28"/>
          <w:szCs w:val="28"/>
        </w:rPr>
        <w:t>Аргумент</w:t>
      </w:r>
    </w:p>
    <w:p w:rsidR="00623C32" w:rsidRPr="00623C32" w:rsidRDefault="00623C32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3C32">
        <w:rPr>
          <w:color w:val="000000"/>
          <w:sz w:val="28"/>
          <w:szCs w:val="28"/>
        </w:rPr>
        <w:t>4.</w:t>
      </w:r>
      <w:r w:rsidR="005A295A" w:rsidRPr="00623C32">
        <w:rPr>
          <w:color w:val="000000"/>
          <w:sz w:val="28"/>
          <w:szCs w:val="28"/>
        </w:rPr>
        <w:t>Биссектриса</w:t>
      </w:r>
    </w:p>
    <w:p w:rsidR="00623C32" w:rsidRPr="00623C32" w:rsidRDefault="00623C32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3C32">
        <w:rPr>
          <w:color w:val="000000"/>
          <w:sz w:val="28"/>
          <w:szCs w:val="28"/>
        </w:rPr>
        <w:t>5</w:t>
      </w:r>
      <w:r w:rsidR="005A295A" w:rsidRPr="00623C32">
        <w:rPr>
          <w:color w:val="000000"/>
          <w:sz w:val="28"/>
          <w:szCs w:val="28"/>
        </w:rPr>
        <w:t>.Величина</w:t>
      </w:r>
    </w:p>
    <w:p w:rsidR="00623C32" w:rsidRPr="00623C32" w:rsidRDefault="00623C32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3C32">
        <w:rPr>
          <w:color w:val="000000"/>
          <w:sz w:val="28"/>
          <w:szCs w:val="28"/>
        </w:rPr>
        <w:t>6.</w:t>
      </w:r>
      <w:r w:rsidR="005A295A" w:rsidRPr="00623C32">
        <w:rPr>
          <w:color w:val="000000"/>
          <w:sz w:val="28"/>
          <w:szCs w:val="28"/>
        </w:rPr>
        <w:t>Диагональ</w:t>
      </w:r>
    </w:p>
    <w:p w:rsidR="00623C32" w:rsidRPr="00623C32" w:rsidRDefault="00623C32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3C32">
        <w:rPr>
          <w:color w:val="000000"/>
          <w:sz w:val="28"/>
          <w:szCs w:val="28"/>
        </w:rPr>
        <w:t>7.</w:t>
      </w:r>
      <w:r w:rsidR="005A295A" w:rsidRPr="00623C32">
        <w:rPr>
          <w:color w:val="000000"/>
          <w:sz w:val="28"/>
          <w:szCs w:val="28"/>
        </w:rPr>
        <w:t>Деление</w:t>
      </w:r>
    </w:p>
    <w:p w:rsidR="00623C32" w:rsidRPr="00623C32" w:rsidRDefault="00623C32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3C32">
        <w:rPr>
          <w:color w:val="000000"/>
          <w:sz w:val="28"/>
          <w:szCs w:val="28"/>
        </w:rPr>
        <w:t>8.</w:t>
      </w:r>
      <w:r w:rsidR="005A295A" w:rsidRPr="00623C32">
        <w:rPr>
          <w:color w:val="000000"/>
          <w:sz w:val="28"/>
          <w:szCs w:val="28"/>
        </w:rPr>
        <w:t>Параллелепипед</w:t>
      </w:r>
    </w:p>
    <w:p w:rsidR="00623C32" w:rsidRPr="00623C32" w:rsidRDefault="00623C32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3C32">
        <w:rPr>
          <w:color w:val="000000"/>
          <w:sz w:val="28"/>
          <w:szCs w:val="28"/>
        </w:rPr>
        <w:t>9.</w:t>
      </w:r>
      <w:r w:rsidR="005A295A" w:rsidRPr="00623C32">
        <w:rPr>
          <w:color w:val="000000"/>
          <w:sz w:val="28"/>
          <w:szCs w:val="28"/>
        </w:rPr>
        <w:t>Отрезок</w:t>
      </w:r>
    </w:p>
    <w:p w:rsidR="00623C32" w:rsidRPr="00623C32" w:rsidRDefault="00623C32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3C32">
        <w:rPr>
          <w:color w:val="000000"/>
          <w:sz w:val="28"/>
          <w:szCs w:val="28"/>
        </w:rPr>
        <w:t>10</w:t>
      </w:r>
      <w:r w:rsidR="005A295A" w:rsidRPr="00623C32">
        <w:rPr>
          <w:color w:val="000000"/>
          <w:sz w:val="28"/>
          <w:szCs w:val="28"/>
        </w:rPr>
        <w:t>.Многогранник</w:t>
      </w:r>
    </w:p>
    <w:p w:rsidR="00623C32" w:rsidRPr="00623C32" w:rsidRDefault="00623C32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3C32">
        <w:rPr>
          <w:color w:val="000000"/>
          <w:sz w:val="28"/>
          <w:szCs w:val="28"/>
        </w:rPr>
        <w:t>11.</w:t>
      </w:r>
      <w:r w:rsidR="005A295A" w:rsidRPr="00623C32">
        <w:rPr>
          <w:color w:val="000000"/>
          <w:sz w:val="28"/>
          <w:szCs w:val="28"/>
        </w:rPr>
        <w:t>Ломаная</w:t>
      </w:r>
    </w:p>
    <w:p w:rsidR="00623C32" w:rsidRPr="00623C32" w:rsidRDefault="00623C32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3C32">
        <w:rPr>
          <w:color w:val="000000"/>
          <w:sz w:val="28"/>
          <w:szCs w:val="28"/>
        </w:rPr>
        <w:t>12.</w:t>
      </w:r>
      <w:r w:rsidR="005A295A" w:rsidRPr="00623C32">
        <w:rPr>
          <w:color w:val="000000"/>
          <w:sz w:val="28"/>
          <w:szCs w:val="28"/>
        </w:rPr>
        <w:t>Комбинаторика</w:t>
      </w:r>
    </w:p>
    <w:p w:rsidR="00623C32" w:rsidRPr="00623C32" w:rsidRDefault="00623C32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3C32">
        <w:rPr>
          <w:color w:val="000000"/>
          <w:sz w:val="28"/>
          <w:szCs w:val="28"/>
        </w:rPr>
        <w:t>13.</w:t>
      </w:r>
      <w:r w:rsidR="005A295A" w:rsidRPr="00623C32">
        <w:rPr>
          <w:color w:val="000000"/>
          <w:sz w:val="28"/>
          <w:szCs w:val="28"/>
        </w:rPr>
        <w:t>Задача</w:t>
      </w:r>
    </w:p>
    <w:p w:rsidR="00623C32" w:rsidRPr="00623C32" w:rsidRDefault="00623C32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3C32">
        <w:rPr>
          <w:color w:val="000000"/>
          <w:sz w:val="28"/>
          <w:szCs w:val="28"/>
        </w:rPr>
        <w:t>14</w:t>
      </w:r>
      <w:r w:rsidR="005A295A" w:rsidRPr="00623C32">
        <w:rPr>
          <w:color w:val="000000"/>
          <w:sz w:val="28"/>
          <w:szCs w:val="28"/>
        </w:rPr>
        <w:t>.Диаграмма</w:t>
      </w:r>
    </w:p>
    <w:p w:rsidR="00623C32" w:rsidRPr="00623C32" w:rsidRDefault="00623C32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23C32">
        <w:rPr>
          <w:color w:val="000000"/>
          <w:sz w:val="28"/>
          <w:szCs w:val="28"/>
        </w:rPr>
        <w:t>15.</w:t>
      </w:r>
      <w:r w:rsidR="005A295A" w:rsidRPr="00623C32">
        <w:rPr>
          <w:color w:val="000000"/>
          <w:sz w:val="28"/>
          <w:szCs w:val="28"/>
        </w:rPr>
        <w:t>Линия</w:t>
      </w: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0508" w:rsidRDefault="009E0508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60801" w:rsidRDefault="00660801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60801" w:rsidRDefault="00660801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60801" w:rsidRDefault="00660801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60801" w:rsidRDefault="00660801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60801" w:rsidRDefault="00660801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60801" w:rsidRDefault="00660801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60801" w:rsidRDefault="00660801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60801" w:rsidRDefault="00660801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60801" w:rsidRDefault="00660801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60801" w:rsidRDefault="00660801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60801" w:rsidRDefault="00660801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60801" w:rsidRDefault="00660801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60801" w:rsidRDefault="00660801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60801" w:rsidRDefault="00660801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60801" w:rsidRDefault="00660801" w:rsidP="008A64E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660801" w:rsidSect="00EC69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1C89"/>
    <w:multiLevelType w:val="hybridMultilevel"/>
    <w:tmpl w:val="B4A0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4E0"/>
    <w:rsid w:val="002C1916"/>
    <w:rsid w:val="005A295A"/>
    <w:rsid w:val="00623C32"/>
    <w:rsid w:val="00660801"/>
    <w:rsid w:val="007168C7"/>
    <w:rsid w:val="008A64E0"/>
    <w:rsid w:val="00977B9C"/>
    <w:rsid w:val="009E0508"/>
    <w:rsid w:val="00A11305"/>
    <w:rsid w:val="00A17E78"/>
    <w:rsid w:val="00BB2058"/>
    <w:rsid w:val="00BC0838"/>
    <w:rsid w:val="00CC0224"/>
    <w:rsid w:val="00EC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9C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0838"/>
    <w:rPr>
      <w:b/>
      <w:bCs/>
    </w:rPr>
  </w:style>
  <w:style w:type="character" w:customStyle="1" w:styleId="apple-converted-space">
    <w:name w:val="apple-converted-space"/>
    <w:basedOn w:val="a0"/>
    <w:rsid w:val="00BC0838"/>
  </w:style>
  <w:style w:type="paragraph" w:styleId="a7">
    <w:name w:val="List Paragraph"/>
    <w:basedOn w:val="a"/>
    <w:uiPriority w:val="34"/>
    <w:qFormat/>
    <w:rsid w:val="00BC0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50C3D-9FC7-4011-A74D-F1973745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Администратор1337</dc:creator>
  <cp:lastModifiedBy>user</cp:lastModifiedBy>
  <cp:revision>4</cp:revision>
  <cp:lastPrinted>2021-02-14T07:08:00Z</cp:lastPrinted>
  <dcterms:created xsi:type="dcterms:W3CDTF">2021-02-11T10:01:00Z</dcterms:created>
  <dcterms:modified xsi:type="dcterms:W3CDTF">2021-02-19T05:57:00Z</dcterms:modified>
</cp:coreProperties>
</file>