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78" w:rsidRPr="00102178" w:rsidRDefault="00102178" w:rsidP="00102178">
      <w:pPr>
        <w:pStyle w:val="a9"/>
        <w:rPr>
          <w:rFonts w:ascii="Times New Roman" w:hAnsi="Times New Roman" w:cs="Times New Roman"/>
          <w:sz w:val="24"/>
          <w:lang w:val="kk-KZ"/>
        </w:rPr>
      </w:pPr>
    </w:p>
    <w:tbl>
      <w:tblPr>
        <w:tblpPr w:leftFromText="180" w:rightFromText="180" w:vertAnchor="text" w:tblpX="-601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418"/>
        <w:gridCol w:w="3260"/>
        <w:gridCol w:w="276"/>
        <w:gridCol w:w="1121"/>
        <w:gridCol w:w="1828"/>
      </w:tblGrid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САБАҚ: 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ТАҚЫРЫБЫ: 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 анықтау</w:t>
            </w:r>
          </w:p>
        </w:tc>
        <w:tc>
          <w:tcPr>
            <w:tcW w:w="6485" w:type="dxa"/>
            <w:gridSpan w:val="4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МЕКТЕП: 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«Айнакөл ОМ» КММ</w:t>
            </w:r>
          </w:p>
        </w:tc>
      </w:tr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КҮНІ: 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19.01.2017ж</w:t>
            </w:r>
          </w:p>
        </w:tc>
        <w:tc>
          <w:tcPr>
            <w:tcW w:w="6485" w:type="dxa"/>
            <w:gridSpan w:val="4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Жумабаева Марфуга  Амангалиевна</w:t>
            </w:r>
          </w:p>
        </w:tc>
      </w:tr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 1</w:t>
            </w:r>
          </w:p>
        </w:tc>
        <w:tc>
          <w:tcPr>
            <w:tcW w:w="3536" w:type="dxa"/>
            <w:gridSpan w:val="2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ҚАТЫСҚАНДАР </w:t>
            </w:r>
          </w:p>
          <w:p w:rsidR="00F628C3" w:rsidRPr="00F628C3" w:rsidRDefault="008F7311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САНЫ:   2</w:t>
            </w:r>
          </w:p>
        </w:tc>
        <w:tc>
          <w:tcPr>
            <w:tcW w:w="2949" w:type="dxa"/>
            <w:gridSpan w:val="2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ҚАТЫСПАҒАНДАР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САНЫ:   0</w:t>
            </w:r>
          </w:p>
        </w:tc>
      </w:tr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ОҚУ МАҚСАТЫ:</w:t>
            </w:r>
          </w:p>
        </w:tc>
        <w:tc>
          <w:tcPr>
            <w:tcW w:w="6485" w:type="dxa"/>
            <w:gridSpan w:val="4"/>
          </w:tcPr>
          <w:p w:rsidR="00F628C3" w:rsidRPr="00F628C3" w:rsidRDefault="008F7311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Циферблат бойынша сағаттағы уақытты анықтайды, уақыттың өлшем бірлктерін </w:t>
            </w:r>
            <w:r w:rsidRPr="008F731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(минут, сағат, күн, апта. ай)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ажырата алады.</w:t>
            </w:r>
            <w:r w:rsidR="00F628C3"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F628C3" w:rsidRPr="00F628C3" w:rsidTr="00274C57">
        <w:tc>
          <w:tcPr>
            <w:tcW w:w="3369" w:type="dxa"/>
            <w:gridSpan w:val="2"/>
            <w:vMerge w:val="restart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САБАҚТЫҢ  МАҚСАТЫ:</w:t>
            </w:r>
          </w:p>
        </w:tc>
        <w:tc>
          <w:tcPr>
            <w:tcW w:w="6485" w:type="dxa"/>
            <w:gridSpan w:val="4"/>
          </w:tcPr>
          <w:p w:rsidR="00F628C3" w:rsidRPr="008F7311" w:rsidRDefault="00F628C3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8F7311"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  <w:t>Барлы</w:t>
            </w:r>
            <w:r w:rsidRPr="008F7311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қ оқушылар жасай алады:</w:t>
            </w:r>
          </w:p>
        </w:tc>
      </w:tr>
      <w:tr w:rsidR="00F628C3" w:rsidRPr="00F628C3" w:rsidTr="00274C57">
        <w:tc>
          <w:tcPr>
            <w:tcW w:w="3369" w:type="dxa"/>
            <w:gridSpan w:val="2"/>
            <w:vMerge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F628C3" w:rsidRPr="00F628C3" w:rsidRDefault="008F7311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циферблатында уақытты анықтайды</w:t>
            </w:r>
          </w:p>
        </w:tc>
      </w:tr>
      <w:tr w:rsidR="00F628C3" w:rsidRPr="00F628C3" w:rsidTr="00274C57">
        <w:tc>
          <w:tcPr>
            <w:tcW w:w="3369" w:type="dxa"/>
            <w:gridSpan w:val="2"/>
            <w:vMerge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F628C3" w:rsidRPr="008F7311" w:rsidRDefault="00F628C3" w:rsidP="00274C57">
            <w:pPr>
              <w:pStyle w:val="a9"/>
              <w:rPr>
                <w:rFonts w:ascii="Times New Roman" w:hAnsi="Times New Roman" w:cs="Times New Roman"/>
                <w:i/>
                <w:caps/>
                <w:sz w:val="24"/>
                <w:szCs w:val="24"/>
                <w:lang w:val="kk-KZ" w:eastAsia="en-GB"/>
              </w:rPr>
            </w:pPr>
            <w:r w:rsidRPr="008F7311"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  <w:t>Оқушылардың көбі жасай алады:</w:t>
            </w:r>
          </w:p>
        </w:tc>
      </w:tr>
      <w:tr w:rsidR="00F628C3" w:rsidRPr="00F628C3" w:rsidTr="00274C57">
        <w:tc>
          <w:tcPr>
            <w:tcW w:w="3369" w:type="dxa"/>
            <w:gridSpan w:val="2"/>
            <w:vMerge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F628C3" w:rsidRPr="00F628C3" w:rsidRDefault="008F7311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Сағаттың көмегімен іс-әрекеттің басталуы мен аяқталуы арасындағы уақыт аралығын өлшейді.</w:t>
            </w:r>
          </w:p>
        </w:tc>
      </w:tr>
      <w:tr w:rsidR="00F628C3" w:rsidRPr="00F628C3" w:rsidTr="00274C57">
        <w:tc>
          <w:tcPr>
            <w:tcW w:w="3369" w:type="dxa"/>
            <w:gridSpan w:val="2"/>
            <w:vMerge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F628C3" w:rsidRPr="008F7311" w:rsidRDefault="00F628C3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8F7311"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  <w:t>Оқушылардың кейбірі жасай алады:</w:t>
            </w:r>
          </w:p>
        </w:tc>
      </w:tr>
      <w:tr w:rsidR="00F628C3" w:rsidRPr="00F628C3" w:rsidTr="00274C57">
        <w:tc>
          <w:tcPr>
            <w:tcW w:w="3369" w:type="dxa"/>
            <w:gridSpan w:val="2"/>
            <w:vMerge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F628C3" w:rsidRPr="00F628C3" w:rsidRDefault="008F7311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Уақыттың өлшем бірліктерін ажыратады.</w:t>
            </w:r>
          </w:p>
        </w:tc>
      </w:tr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ТІЛДІК МАҚСАТ:</w:t>
            </w:r>
          </w:p>
        </w:tc>
        <w:tc>
          <w:tcPr>
            <w:tcW w:w="6485" w:type="dxa"/>
            <w:gridSpan w:val="4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Оқушылар </w:t>
            </w:r>
            <w:r w:rsidR="008F731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сағат – уақытың өлшем бірлігі және уақытты көрсететін құрал екенін ажыратуды талқылайды.</w:t>
            </w:r>
          </w:p>
        </w:tc>
      </w:tr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F628C3" w:rsidRPr="00F628C3" w:rsidRDefault="008F7311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(сағ.)</w:t>
            </w:r>
          </w:p>
        </w:tc>
      </w:tr>
      <w:tr w:rsidR="008F7311" w:rsidRPr="00F628C3" w:rsidTr="00274C57">
        <w:trPr>
          <w:trHeight w:val="1656"/>
        </w:trPr>
        <w:tc>
          <w:tcPr>
            <w:tcW w:w="3369" w:type="dxa"/>
            <w:gridSpan w:val="2"/>
          </w:tcPr>
          <w:p w:rsidR="008F7311" w:rsidRPr="00F628C3" w:rsidRDefault="008F7311" w:rsidP="00274C57">
            <w:pPr>
              <w:pStyle w:val="a9"/>
              <w:rPr>
                <w:rFonts w:ascii="Times New Roman" w:hAnsi="Times New Roman" w:cs="Times New Roman"/>
                <w:caps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</w:tcPr>
          <w:p w:rsidR="008F7311" w:rsidRPr="00F628C3" w:rsidRDefault="008F7311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F731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Талқылау үшін сұрақтар:</w:t>
            </w:r>
          </w:p>
          <w:p w:rsidR="008F7311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-уақытты не үшін өлшейміз?</w:t>
            </w: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Уақытты қандай құралдардың  көмегімен өлшеуге болады?</w:t>
            </w: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Қалай ойлайсыңдар, сағатсыз уақытты анықтауға бола ма?</w:t>
            </w: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- кейде анаң «1 минут күте тұр»-деп айтады. Қалай ойлайсыңдар, анаң нені айтпақшы болды?</w:t>
            </w:r>
          </w:p>
          <w:p w:rsidR="00B32216" w:rsidRPr="00F628C3" w:rsidRDefault="00B32216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c>
          <w:tcPr>
            <w:tcW w:w="3369" w:type="dxa"/>
            <w:gridSpan w:val="2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Алдыңғы білімдер</w:t>
            </w:r>
          </w:p>
        </w:tc>
        <w:tc>
          <w:tcPr>
            <w:tcW w:w="6485" w:type="dxa"/>
            <w:gridSpan w:val="4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1–3 тоқсандарда  үйренген білімдеріне негізделіп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меңгертіледі.</w:t>
            </w:r>
          </w:p>
        </w:tc>
      </w:tr>
      <w:tr w:rsidR="00F628C3" w:rsidRPr="00F628C3" w:rsidTr="00274C57">
        <w:tc>
          <w:tcPr>
            <w:tcW w:w="9854" w:type="dxa"/>
            <w:gridSpan w:val="6"/>
          </w:tcPr>
          <w:p w:rsidR="00F628C3" w:rsidRPr="00F628C3" w:rsidRDefault="00F628C3" w:rsidP="00274C57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F628C3" w:rsidRPr="00F628C3" w:rsidTr="00274C57">
        <w:tc>
          <w:tcPr>
            <w:tcW w:w="1951" w:type="dxa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Жоспарланған уақыт</w:t>
            </w:r>
          </w:p>
        </w:tc>
        <w:tc>
          <w:tcPr>
            <w:tcW w:w="60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Жос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парланған 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іс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-әрекет </w:t>
            </w: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Дереккөздер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rPr>
          <w:trHeight w:val="4810"/>
        </w:trPr>
        <w:tc>
          <w:tcPr>
            <w:tcW w:w="1951" w:type="dxa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басы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5 минут)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минут </w:t>
            </w:r>
          </w:p>
        </w:tc>
        <w:tc>
          <w:tcPr>
            <w:tcW w:w="60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Психологиялық ахуал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Қол алысып, қәне, біз,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Достасайық бәріміз.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Айтарым бар сендерге,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Тез тұрыңдар шеңберге.</w:t>
            </w:r>
          </w:p>
          <w:p w:rsidR="00F05A3D" w:rsidRPr="00F05A3D" w:rsidRDefault="00F05A3D" w:rsidP="00274C57">
            <w:pPr>
              <w:pStyle w:val="a9"/>
              <w:tabs>
                <w:tab w:val="left" w:pos="28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Қандай жақсы бір тұру,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Достарменен бір жүру!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Қандай жақсы дос болу!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Оқушылар шеңберде жиналып,мұғаліммен бірге бүгінгі сабаққа сәттілік тілейді.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Қызығушылықты ояту</w:t>
            </w:r>
          </w:p>
          <w:p w:rsidR="00F05A3D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1. Жоғарыда- төменде, оң жақта-сол жақта орналасқан заттарды анықтау. 2. Көшеде, мектеп ішінде жүру тәртібін білу. 3. Үстел үстінде, астында орналасқан заттарды анықтау.</w:t>
            </w:r>
          </w:p>
          <w:p w:rsidR="00F628C3" w:rsidRP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Жаңа сабаққа деген қызығушылықтары оянып,ерекше ынтамен кіріседі.</w:t>
            </w: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c>
          <w:tcPr>
            <w:tcW w:w="1951" w:type="dxa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Сабақтың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 (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20 минут)</w:t>
            </w:r>
          </w:p>
          <w:p w:rsidR="00F628C3" w:rsidRPr="00F628C3" w:rsidRDefault="00274C57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628C3"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Pr="00F628C3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Pr="00F628C3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274C57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F628C3"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274C57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F628C3"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F628C3" w:rsidRDefault="00274C57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6</w:t>
            </w:r>
            <w:r w:rsidR="00F628C3"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минут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минут</w:t>
            </w:r>
          </w:p>
        </w:tc>
        <w:tc>
          <w:tcPr>
            <w:tcW w:w="60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628C3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189230</wp:posOffset>
                  </wp:positionV>
                  <wp:extent cx="3543300" cy="1586230"/>
                  <wp:effectExtent l="19050" t="0" r="0" b="0"/>
                  <wp:wrapThrough wrapText="bothSides">
                    <wp:wrapPolygon edited="0">
                      <wp:start x="-116" y="0"/>
                      <wp:lineTo x="-116" y="21271"/>
                      <wp:lineTo x="21600" y="21271"/>
                      <wp:lineTo x="21600" y="0"/>
                      <wp:lineTo x="-116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5978" t="23140" r="19450" b="2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Кино.</w:t>
            </w:r>
          </w:p>
          <w:p w:rsid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210820</wp:posOffset>
                  </wp:positionV>
                  <wp:extent cx="3543300" cy="1732915"/>
                  <wp:effectExtent l="19050" t="0" r="0" b="0"/>
                  <wp:wrapThrough wrapText="bothSides">
                    <wp:wrapPolygon edited="0">
                      <wp:start x="-116" y="0"/>
                      <wp:lineTo x="-116" y="21370"/>
                      <wp:lineTo x="21600" y="21370"/>
                      <wp:lineTo x="21600" y="0"/>
                      <wp:lineTo x="-116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674" t="33058" r="21134" b="1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5A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қашан басталды?</w:t>
            </w:r>
          </w:p>
          <w:p w:rsidR="00F05A3D" w:rsidRDefault="00F05A3D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Pr="008723FB" w:rsidRDefault="008723FB" w:rsidP="00274C57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72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Миға шабуыл.</w:t>
            </w: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Мектептегі сабақтар.</w:t>
            </w:r>
          </w:p>
          <w:p w:rsidR="008723FB" w:rsidRPr="008723FB" w:rsidRDefault="008723FB" w:rsidP="00274C57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723F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Мектептегі сабақ сағат 8-де басталып, сағат 12-де аяқталады. Бірінші сынып оқушылары бір күнде неше сағат оқиды?</w:t>
            </w:r>
          </w:p>
          <w:p w:rsid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23FB" w:rsidRP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23F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Сергіту сәті</w:t>
            </w:r>
          </w:p>
          <w:p w:rsidR="008723FB" w:rsidRPr="008723FB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2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 балалар, күлейік!</w:t>
            </w:r>
          </w:p>
          <w:p w:rsidR="008723FB" w:rsidRP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Күлкіменен түлейік!</w:t>
            </w:r>
          </w:p>
          <w:p w:rsidR="008723FB" w:rsidRP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Қабақ түйген не керек?</w:t>
            </w:r>
          </w:p>
          <w:p w:rsidR="008723FB" w:rsidRP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Көңілді болып жүрейік.</w:t>
            </w:r>
          </w:p>
          <w:p w:rsidR="008723FB" w:rsidRP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Кел балалар, күлейік!</w:t>
            </w:r>
          </w:p>
          <w:p w:rsidR="008723FB" w:rsidRP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Күлкіменен түлейік!</w:t>
            </w:r>
          </w:p>
          <w:p w:rsidR="008723FB" w:rsidRPr="00F05A3D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Күлкі көңіл ашады,</w:t>
            </w:r>
          </w:p>
          <w:p w:rsidR="0069673A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5A3D">
              <w:rPr>
                <w:rFonts w:ascii="Times New Roman" w:hAnsi="Times New Roman" w:cs="Times New Roman"/>
                <w:sz w:val="24"/>
                <w:szCs w:val="24"/>
              </w:rPr>
              <w:t>Күліп өмір сүрейік!</w:t>
            </w:r>
          </w:p>
          <w:p w:rsidR="00274C57" w:rsidRDefault="0069673A" w:rsidP="00274C5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1680210</wp:posOffset>
                  </wp:positionV>
                  <wp:extent cx="3302000" cy="853440"/>
                  <wp:effectExtent l="19050" t="0" r="0" b="0"/>
                  <wp:wrapThrough wrapText="bothSides">
                    <wp:wrapPolygon edited="0">
                      <wp:start x="-125" y="0"/>
                      <wp:lineTo x="-125" y="21214"/>
                      <wp:lineTo x="21558" y="21214"/>
                      <wp:lineTo x="21558" y="0"/>
                      <wp:lineTo x="-125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1332" t="15102" r="18060" b="5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240030</wp:posOffset>
                  </wp:positionV>
                  <wp:extent cx="2910840" cy="1379855"/>
                  <wp:effectExtent l="19050" t="0" r="3810" b="0"/>
                  <wp:wrapThrough wrapText="bothSides">
                    <wp:wrapPolygon edited="0">
                      <wp:start x="-141" y="0"/>
                      <wp:lineTo x="-141" y="21173"/>
                      <wp:lineTo x="21628" y="21173"/>
                      <wp:lineTo x="21628" y="0"/>
                      <wp:lineTo x="-141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117" t="52066" r="19253" b="13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/>
          <w:p w:rsidR="00274C57" w:rsidRPr="00274C57" w:rsidRDefault="00274C57" w:rsidP="00274C5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45085</wp:posOffset>
                  </wp:positionV>
                  <wp:extent cx="1741170" cy="2096135"/>
                  <wp:effectExtent l="19050" t="0" r="0" b="0"/>
                  <wp:wrapThrough wrapText="bothSides">
                    <wp:wrapPolygon edited="0">
                      <wp:start x="-236" y="0"/>
                      <wp:lineTo x="-236" y="21397"/>
                      <wp:lineTo x="21505" y="21397"/>
                      <wp:lineTo x="21505" y="0"/>
                      <wp:lineTo x="-236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789" t="24793" r="34836" b="1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09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C57" w:rsidRPr="00274C57" w:rsidRDefault="00274C57" w:rsidP="00274C57"/>
          <w:p w:rsidR="00274C57" w:rsidRPr="00274C57" w:rsidRDefault="00274C57" w:rsidP="00274C57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-604520</wp:posOffset>
                  </wp:positionV>
                  <wp:extent cx="1835150" cy="2199640"/>
                  <wp:effectExtent l="19050" t="0" r="0" b="0"/>
                  <wp:wrapThrough wrapText="bothSides">
                    <wp:wrapPolygon edited="0">
                      <wp:start x="-224" y="0"/>
                      <wp:lineTo x="-224" y="21326"/>
                      <wp:lineTo x="21525" y="21326"/>
                      <wp:lineTo x="21525" y="0"/>
                      <wp:lineTo x="-224" y="0"/>
                    </wp:wrapPolygon>
                  </wp:wrapThrough>
                  <wp:docPr id="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052" t="17355" r="35985" b="1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19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C57" w:rsidRPr="00274C57" w:rsidRDefault="00274C57" w:rsidP="00274C57"/>
          <w:p w:rsidR="008723FB" w:rsidRPr="00274C57" w:rsidRDefault="00274C57" w:rsidP="00274C57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-738505</wp:posOffset>
                  </wp:positionV>
                  <wp:extent cx="2421890" cy="1060450"/>
                  <wp:effectExtent l="19050" t="0" r="0" b="0"/>
                  <wp:wrapThrough wrapText="bothSides">
                    <wp:wrapPolygon edited="0">
                      <wp:start x="-170" y="0"/>
                      <wp:lineTo x="-170" y="21341"/>
                      <wp:lineTo x="21577" y="21341"/>
                      <wp:lineTo x="21577" y="0"/>
                      <wp:lineTo x="-17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977" t="36777" r="18636" b="1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23FB" w:rsidRPr="00F628C3" w:rsidRDefault="008723FB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628C3" w:rsidRPr="00F628C3" w:rsidTr="00274C57">
        <w:tc>
          <w:tcPr>
            <w:tcW w:w="1951" w:type="dxa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Қорытынды бөлім (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10 минут)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C57" w:rsidRPr="00F628C3" w:rsidRDefault="00274C57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28C3" w:rsidRPr="00274C57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60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628C3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895985</wp:posOffset>
                  </wp:positionV>
                  <wp:extent cx="2482215" cy="793115"/>
                  <wp:effectExtent l="19050" t="0" r="0" b="0"/>
                  <wp:wrapThrough wrapText="bothSides">
                    <wp:wrapPolygon edited="0">
                      <wp:start x="-166" y="0"/>
                      <wp:lineTo x="-166" y="21271"/>
                      <wp:lineTo x="21550" y="21271"/>
                      <wp:lineTo x="21550" y="0"/>
                      <wp:lineTo x="-166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816" t="23554" r="18347" b="3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4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сабақтағы тірек сөздерді  қайталатамын. Жатығуға қабырға сағатын пайдаланып. Оқушылар кезекпен шығып, сағаттағы тілдерді (минуттық немесесағаттық) майтылған уақыт бойынша   дұрыс қалыпқа  қойып өрсетеді.</w:t>
            </w:r>
          </w:p>
          <w:p w:rsidR="00274C57" w:rsidRDefault="00274C57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216" w:rsidRDefault="00B32216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216" w:rsidRPr="00274C57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93345</wp:posOffset>
                  </wp:positionV>
                  <wp:extent cx="982345" cy="939165"/>
                  <wp:effectExtent l="0" t="0" r="8255" b="0"/>
                  <wp:wrapNone/>
                  <wp:docPr id="3" name="Рисунок 9" descr="&amp;scy;&amp;mcy;&amp;iecy;&amp;yucy;&amp;shchcy;&amp;icy;&amp;jcy;&amp;scy;&amp;yacy; &amp;scy;&amp;mcy;&amp;acy;&amp;jcy;&amp;lcy;&amp;icy;&amp;kcy;-&amp;mcy;&amp;iecy;&amp;tcy;&amp;acy;&amp;lcy;&amp;lcy;&amp;icy;&amp;kcy; &amp;acy;&amp;ncy;&amp;icy;&amp;mcy;&amp;acy;&amp;shcy;&amp;kcy;&amp;acy; - &amp;acy;&amp;ncy;&amp;icy;&amp;mcy;&amp;acy;&amp;tscy;&amp;icy;&amp;ocy;&amp;ncy;&amp;ncy;&amp;ycy;&amp;iecy; 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scy;&amp;mcy;&amp;iecy;&amp;yucy;&amp;shchcy;&amp;icy;&amp;jcy;&amp;scy;&amp;yacy; &amp;scy;&amp;mcy;&amp;acy;&amp;jcy;&amp;lcy;&amp;icy;&amp;kcy;-&amp;mcy;&amp;iecy;&amp;tcy;&amp;acy;&amp;lcy;&amp;lcy;&amp;icy;&amp;kcy; &amp;acy;&amp;ncy;&amp;icy;&amp;mcy;&amp;acy;&amp;shcy;&amp;kcy;&amp;acy; - &amp;acy;&amp;ncy;&amp;icy;&amp;mcy;&amp;acy;&amp;tscy;&amp;icy;&amp;ocy;&amp;ncy;&amp;ncy;&amp;ycy;&amp;iecy; 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c>
          <w:tcPr>
            <w:tcW w:w="1951" w:type="dxa"/>
            <w:tcBorders>
              <w:right w:val="single" w:sz="4" w:space="0" w:color="auto"/>
            </w:tcBorders>
          </w:tcPr>
          <w:p w:rsidR="00F628C3" w:rsidRPr="00F628C3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</w:t>
            </w:r>
            <w:r w:rsidR="00F628C3"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минут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Кері байланыс</w:t>
            </w:r>
          </w:p>
          <w:p w:rsidR="00102178" w:rsidRDefault="00102178" w:rsidP="00102178">
            <w:pPr>
              <w:rPr>
                <w:lang w:val="kk-KZ" w:eastAsia="en-GB"/>
              </w:rPr>
            </w:pPr>
          </w:p>
          <w:p w:rsidR="00F628C3" w:rsidRDefault="00F628C3" w:rsidP="00102178">
            <w:pPr>
              <w:jc w:val="right"/>
              <w:rPr>
                <w:lang w:val="kk-KZ" w:eastAsia="en-GB"/>
              </w:rPr>
            </w:pPr>
          </w:p>
          <w:p w:rsidR="00102178" w:rsidRDefault="00102178" w:rsidP="00102178">
            <w:pPr>
              <w:rPr>
                <w:lang w:val="kk-KZ" w:eastAsia="en-GB"/>
              </w:rPr>
            </w:pPr>
          </w:p>
          <w:p w:rsidR="00102178" w:rsidRDefault="00102178" w:rsidP="00102178">
            <w:pPr>
              <w:pStyle w:val="a9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 w:rsidRPr="00102178">
              <w:rPr>
                <w:rFonts w:ascii="Times New Roman" w:hAnsi="Times New Roman" w:cs="Times New Roman"/>
                <w:sz w:val="24"/>
                <w:lang w:val="kk-KZ" w:eastAsia="en-GB"/>
              </w:rPr>
              <w:t>2 минут</w:t>
            </w:r>
          </w:p>
          <w:p w:rsidR="00102178" w:rsidRPr="00102178" w:rsidRDefault="00102178" w:rsidP="00102178">
            <w:pPr>
              <w:pStyle w:val="a9"/>
              <w:rPr>
                <w:lang w:val="kk-KZ" w:eastAsia="en-GB"/>
              </w:rPr>
            </w:pPr>
          </w:p>
        </w:tc>
        <w:tc>
          <w:tcPr>
            <w:tcW w:w="60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35560</wp:posOffset>
                  </wp:positionV>
                  <wp:extent cx="1249680" cy="815340"/>
                  <wp:effectExtent l="19050" t="0" r="7620" b="0"/>
                  <wp:wrapNone/>
                  <wp:docPr id="8" name="Рисунок 8" descr="&amp;Scy;&amp;mcy;&amp;acy;&amp;jcy;&amp;lcy;&amp;icy;&amp;kcy; - &amp;scy;&amp;tcy;&amp;acy;&amp;ncy;&amp;dcy;&amp;acy;&amp;rcy;&amp;tcy;&amp;ncy;&amp;ocy;&amp;iecy; &amp;gcy;&amp;rcy;&amp;acy;&amp;fcy;&amp;fcy;&amp;icy;&amp;tcy;&amp;icy;, &amp;kcy;&amp;ocy;&amp;tcy;&amp;ocy;&amp;rcy;&amp;ocy;&amp;iecy; &amp;icy;... / &amp;Mcy;&amp;ocy;&amp;dcy;&amp;acy; / &amp;kcy;&amp;acy;&amp;kcy; &amp;ncy;&amp;acy;&amp;rcy;&amp;icy;&amp;scy;&amp;ocy;&amp;vcy;&amp;acy;&amp;tcy;&amp;softcy; &amp;gcy;&amp;rcy;&amp;acy;&amp;fcy;&amp;fcy;&amp;icy;&amp;tcy;&amp;icy; / Pinme.ru / &amp;Acy;&amp;ncy;&amp;zhcy;&amp;iecy;&amp;l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Scy;&amp;mcy;&amp;acy;&amp;jcy;&amp;lcy;&amp;icy;&amp;kcy; - &amp;scy;&amp;tcy;&amp;acy;&amp;ncy;&amp;dcy;&amp;acy;&amp;rcy;&amp;tcy;&amp;ncy;&amp;ocy;&amp;iecy; &amp;gcy;&amp;rcy;&amp;acy;&amp;fcy;&amp;fcy;&amp;icy;&amp;tcy;&amp;icy;, &amp;kcy;&amp;ocy;&amp;tcy;&amp;ocy;&amp;rcy;&amp;ocy;&amp;iecy; &amp;icy;... / &amp;Mcy;&amp;ocy;&amp;dcy;&amp;acy; / &amp;kcy;&amp;acy;&amp;kcy; &amp;ncy;&amp;acy;&amp;rcy;&amp;icy;&amp;scy;&amp;ocy;&amp;vcy;&amp;acy;&amp;tcy;&amp;softcy; &amp;gcy;&amp;rcy;&amp;acy;&amp;fcy;&amp;fcy;&amp;icy;&amp;tcy;&amp;icy; / Pinme.ru / &amp;Acy;&amp;ncy;&amp;zhcy;&amp;iecy;&amp;l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109855</wp:posOffset>
                  </wp:positionV>
                  <wp:extent cx="779780" cy="741680"/>
                  <wp:effectExtent l="19050" t="0" r="1270" b="0"/>
                  <wp:wrapNone/>
                  <wp:docPr id="11" name="Рисунок 11" descr="&amp;Scy;&amp;ocy;&amp;lcy;&amp;ncy;&amp;tscy;&amp;iecy; &amp;Lcy;&amp;icy;&amp;tscy;&amp;ocy; &amp;Mcy;&amp;ucy;&amp;lcy;&amp;softcy;&amp;tcy;&amp;fcy;&amp;icy;&amp;lcy;&amp;softcy;&amp;mcy; &amp;Vcy;&amp;iecy;&amp;kcy;&amp;tcy;&amp;ocy;&amp;rcy; - &amp;Scy;&amp;kcy;&amp;acy;&amp;chcy;&amp;acy;&amp;tcy;&amp;softcy; 1 000 Vectors (&amp;Scy;&amp;tcy;&amp;rcy;&amp;acy;&amp;ncy;&amp;icy;&amp;tscy;&amp;acy; 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Scy;&amp;ocy;&amp;lcy;&amp;ncy;&amp;tscy;&amp;iecy; &amp;Lcy;&amp;icy;&amp;tscy;&amp;ocy; &amp;Mcy;&amp;ucy;&amp;lcy;&amp;softcy;&amp;tcy;&amp;fcy;&amp;icy;&amp;lcy;&amp;softcy;&amp;mcy; &amp;Vcy;&amp;iecy;&amp;kcy;&amp;tcy;&amp;ocy;&amp;rcy; - &amp;Scy;&amp;kcy;&amp;acy;&amp;chcy;&amp;acy;&amp;tcy;&amp;softcy; 1 000 Vectors (&amp;Scy;&amp;tcy;&amp;rcy;&amp;acy;&amp;ncy;&amp;icy;&amp;tscy;&amp;acy; 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қиын болды?   Не қызық болды?    Не маңызды    </w:t>
            </w: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болды?</w:t>
            </w:r>
          </w:p>
          <w:p w:rsidR="00102178" w:rsidRDefault="00102178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2178" w:rsidRDefault="00102178" w:rsidP="0010217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-уақытты не үшін өлшейміз?</w:t>
            </w:r>
          </w:p>
          <w:p w:rsidR="00102178" w:rsidRDefault="00102178" w:rsidP="0010217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уақытты қандай құралдардың  көмегімен өлшеуге болады?</w:t>
            </w:r>
          </w:p>
          <w:p w:rsidR="00102178" w:rsidRDefault="00102178" w:rsidP="0010217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қалай ойлайсыңдар, сағатсыз уақытты анықтауға бола ма?</w:t>
            </w:r>
          </w:p>
          <w:p w:rsidR="00102178" w:rsidRPr="00102178" w:rsidRDefault="00102178" w:rsidP="00102178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 xml:space="preserve">- </w:t>
            </w:r>
            <w:r w:rsidRPr="0010217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кейде анаң «1 минут күте тұр»-деп айтады. Қалай </w:t>
            </w:r>
            <w:r w:rsidRPr="0010217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ойлайсыңдар, анаң нені айтпақшы болды?</w:t>
            </w: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c>
          <w:tcPr>
            <w:tcW w:w="9854" w:type="dxa"/>
            <w:gridSpan w:val="6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Қосымша ақпарат</w:t>
            </w:r>
          </w:p>
        </w:tc>
      </w:tr>
      <w:tr w:rsidR="00F628C3" w:rsidRPr="00F628C3" w:rsidTr="00274C57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Дифференциация – Балаларға қалай көмектесесіз? Қабілетті балаларға қандай тапсырмалар бересіз?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Бағалау – оқушылардың білімдерін қадағалауды қалай жоспарлайсыз?</w:t>
            </w:r>
          </w:p>
        </w:tc>
        <w:tc>
          <w:tcPr>
            <w:tcW w:w="3225" w:type="dxa"/>
            <w:gridSpan w:val="3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Пәнаралық байланыс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  <w:t>денсаулық пен қауіпсіздік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  <w:t>АКТ</w:t>
            </w: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  <w:t>Құндылықтар</w:t>
            </w:r>
          </w:p>
        </w:tc>
      </w:tr>
      <w:tr w:rsidR="00F628C3" w:rsidRPr="00F628C3" w:rsidTr="00274C57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225" w:type="dxa"/>
            <w:gridSpan w:val="3"/>
            <w:tcBorders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rPr>
          <w:trHeight w:val="268"/>
        </w:trPr>
        <w:tc>
          <w:tcPr>
            <w:tcW w:w="3369" w:type="dxa"/>
            <w:gridSpan w:val="2"/>
            <w:vMerge w:val="restart"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Бақылау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Сабақтың мақсатына жеттім бе?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Оқушылар не үйренді?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Ынтымақтастық атмосферасы қандай болды?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Оқушылар арасындағы дифференциациялау бойынша іс-әрекеттер ұтымды болды ма?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Жоспарланған уақытты ұстандым ба?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Жоспардан  қандай шегіністер жасадым және неліктен?</w:t>
            </w:r>
          </w:p>
        </w:tc>
        <w:tc>
          <w:tcPr>
            <w:tcW w:w="648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rPr>
          <w:trHeight w:val="2763"/>
        </w:trPr>
        <w:tc>
          <w:tcPr>
            <w:tcW w:w="3369" w:type="dxa"/>
            <w:gridSpan w:val="2"/>
            <w:vMerge/>
            <w:tcBorders>
              <w:righ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48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F628C3" w:rsidRPr="00F628C3" w:rsidTr="00274C57">
        <w:tc>
          <w:tcPr>
            <w:tcW w:w="9854" w:type="dxa"/>
            <w:gridSpan w:val="6"/>
          </w:tcPr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Қорытынды бағалау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ең ұтымды кезеңдері: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 жақсартуға септігін тигізген екі сәт: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1. 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</w:t>
            </w:r>
          </w:p>
          <w:p w:rsidR="00F628C3" w:rsidRPr="00F628C3" w:rsidRDefault="00F628C3" w:rsidP="00274C5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628C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Осы сабақтан келесі сабақты өткізуге септігін тигізетін сынып және жеке оқушы жайлы не білдім?</w:t>
            </w:r>
          </w:p>
        </w:tc>
      </w:tr>
    </w:tbl>
    <w:p w:rsidR="00A54DF9" w:rsidRPr="00F628C3" w:rsidRDefault="00274C57">
      <w:pPr>
        <w:rPr>
          <w:lang w:val="kk-KZ"/>
        </w:rPr>
      </w:pPr>
      <w:r>
        <w:rPr>
          <w:lang w:val="kk-KZ"/>
        </w:rPr>
        <w:br w:type="textWrapping" w:clear="all"/>
      </w:r>
    </w:p>
    <w:sectPr w:rsidR="00A54DF9" w:rsidRPr="00F628C3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DF9" w:rsidRDefault="00A54DF9" w:rsidP="00102178">
      <w:pPr>
        <w:spacing w:after="0" w:line="240" w:lineRule="auto"/>
      </w:pPr>
      <w:r>
        <w:separator/>
      </w:r>
    </w:p>
  </w:endnote>
  <w:endnote w:type="continuationSeparator" w:id="1">
    <w:p w:rsidR="00A54DF9" w:rsidRDefault="00A54DF9" w:rsidP="0010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DF9" w:rsidRDefault="00A54DF9" w:rsidP="00102178">
      <w:pPr>
        <w:spacing w:after="0" w:line="240" w:lineRule="auto"/>
      </w:pPr>
      <w:r>
        <w:separator/>
      </w:r>
    </w:p>
  </w:footnote>
  <w:footnote w:type="continuationSeparator" w:id="1">
    <w:p w:rsidR="00A54DF9" w:rsidRDefault="00A54DF9" w:rsidP="00102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178" w:rsidRPr="00102178" w:rsidRDefault="00102178" w:rsidP="00102178">
    <w:pPr>
      <w:pStyle w:val="a9"/>
      <w:jc w:val="right"/>
      <w:rPr>
        <w:rFonts w:ascii="Times New Roman" w:hAnsi="Times New Roman" w:cs="Times New Roman"/>
        <w:b/>
        <w:i/>
        <w:sz w:val="16"/>
        <w:szCs w:val="16"/>
        <w:u w:val="single"/>
        <w:lang w:val="kk-KZ"/>
      </w:rPr>
    </w:pPr>
    <w:r w:rsidRPr="00102178">
      <w:rPr>
        <w:rFonts w:ascii="Times New Roman" w:hAnsi="Times New Roman" w:cs="Times New Roman"/>
        <w:b/>
        <w:i/>
        <w:sz w:val="16"/>
        <w:szCs w:val="16"/>
        <w:u w:val="single"/>
        <w:lang w:val="kk-KZ"/>
      </w:rPr>
      <w:t>19.01.2017ж</w:t>
    </w:r>
  </w:p>
  <w:p w:rsidR="00102178" w:rsidRPr="00102178" w:rsidRDefault="00102178" w:rsidP="00102178">
    <w:pPr>
      <w:pStyle w:val="aa"/>
      <w:rPr>
        <w:lang w:val="kk-K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FD7EDD"/>
    <w:multiLevelType w:val="hybridMultilevel"/>
    <w:tmpl w:val="BEE03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28C3"/>
    <w:rsid w:val="00102178"/>
    <w:rsid w:val="00274C57"/>
    <w:rsid w:val="0069673A"/>
    <w:rsid w:val="008723FB"/>
    <w:rsid w:val="008F7311"/>
    <w:rsid w:val="00A54DF9"/>
    <w:rsid w:val="00B32216"/>
    <w:rsid w:val="00F05A3D"/>
    <w:rsid w:val="00F62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9"/>
    <w:qFormat/>
    <w:rsid w:val="00F628C3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2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628C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8C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9"/>
    <w:rsid w:val="00F628C3"/>
    <w:rPr>
      <w:rFonts w:ascii="Cambria" w:eastAsia="Times New Roman" w:hAnsi="Cambria" w:cs="Cambria"/>
      <w:color w:val="243F60"/>
      <w:lang w:eastAsia="en-US"/>
    </w:rPr>
  </w:style>
  <w:style w:type="paragraph" w:customStyle="1" w:styleId="Default">
    <w:name w:val="Default"/>
    <w:uiPriority w:val="99"/>
    <w:rsid w:val="00F628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a7">
    <w:name w:val="План"/>
    <w:basedOn w:val="a"/>
    <w:link w:val="a8"/>
    <w:uiPriority w:val="99"/>
    <w:qFormat/>
    <w:rsid w:val="00F628C3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val="kk-KZ" w:eastAsia="en-US"/>
    </w:rPr>
  </w:style>
  <w:style w:type="character" w:customStyle="1" w:styleId="a8">
    <w:name w:val="План Знак"/>
    <w:basedOn w:val="a0"/>
    <w:link w:val="a7"/>
    <w:uiPriority w:val="99"/>
    <w:locked/>
    <w:rsid w:val="00F628C3"/>
    <w:rPr>
      <w:rFonts w:ascii="Arial" w:eastAsia="Times New Roman" w:hAnsi="Arial" w:cs="Arial"/>
      <w:sz w:val="20"/>
      <w:szCs w:val="20"/>
      <w:lang w:val="kk-KZ" w:eastAsia="en-US"/>
    </w:rPr>
  </w:style>
  <w:style w:type="paragraph" w:styleId="a9">
    <w:name w:val="No Spacing"/>
    <w:uiPriority w:val="1"/>
    <w:qFormat/>
    <w:rsid w:val="00F628C3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1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02178"/>
  </w:style>
  <w:style w:type="paragraph" w:styleId="ac">
    <w:name w:val="footer"/>
    <w:basedOn w:val="a"/>
    <w:link w:val="ad"/>
    <w:uiPriority w:val="99"/>
    <w:semiHidden/>
    <w:unhideWhenUsed/>
    <w:rsid w:val="001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0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Мансур</dc:creator>
  <cp:keywords/>
  <dc:description/>
  <cp:lastModifiedBy>Мансур</cp:lastModifiedBy>
  <cp:revision>2</cp:revision>
  <cp:lastPrinted>2017-01-23T19:57:00Z</cp:lastPrinted>
  <dcterms:created xsi:type="dcterms:W3CDTF">2017-01-23T17:44:00Z</dcterms:created>
  <dcterms:modified xsi:type="dcterms:W3CDTF">2017-01-23T19:58:00Z</dcterms:modified>
</cp:coreProperties>
</file>