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179"/>
        <w:gridCol w:w="370"/>
        <w:gridCol w:w="427"/>
        <w:gridCol w:w="512"/>
        <w:gridCol w:w="1560"/>
        <w:gridCol w:w="1473"/>
        <w:gridCol w:w="951"/>
        <w:gridCol w:w="68"/>
        <w:gridCol w:w="1949"/>
      </w:tblGrid>
      <w:tr w:rsidR="000024AF" w:rsidRPr="00AC1EB4" w:rsidTr="004812A7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Сауат ашу</w:t>
            </w:r>
          </w:p>
          <w:p w:rsidR="000024AF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 бөлімі: </w:t>
            </w:r>
          </w:p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Табиғатқа саяхат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0024AF" w:rsidRPr="00792FE2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</w:rPr>
              <w:t>Мектеп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«Айнакөл ОМ» КММ</w:t>
            </w:r>
          </w:p>
        </w:tc>
      </w:tr>
      <w:tr w:rsidR="000024AF" w:rsidRPr="00792FE2" w:rsidTr="004812A7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:rsidR="000024AF" w:rsidRPr="00792FE2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26 – 27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.01.17ж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:rsidR="000024AF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2FE2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0024AF" w:rsidRPr="00792FE2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Жумабаева М.А</w:t>
            </w:r>
          </w:p>
        </w:tc>
      </w:tr>
      <w:tr w:rsidR="000024AF" w:rsidRPr="00AC1EB4" w:rsidTr="004812A7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0024AF" w:rsidRPr="00792FE2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 «а»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</w:rPr>
              <w:t>Қатысқандар саны:</w:t>
            </w:r>
          </w:p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24AF" w:rsidRPr="00AC1EB4" w:rsidTr="004812A7">
        <w:trPr>
          <w:cantSplit/>
          <w:trHeight w:val="412"/>
        </w:trPr>
        <w:tc>
          <w:tcPr>
            <w:tcW w:w="1568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AC1EB4">
              <w:rPr>
                <w:rFonts w:ascii="Times New Roman" w:hAnsi="Times New Roman"/>
                <w:b/>
                <w:sz w:val="24"/>
              </w:rPr>
              <w:t>Сабақ тақырыбы</w:t>
            </w:r>
          </w:p>
        </w:tc>
        <w:tc>
          <w:tcPr>
            <w:tcW w:w="109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дыбысы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мен әрпі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24AF" w:rsidRPr="00792FE2" w:rsidTr="004812A7">
        <w:trPr>
          <w:cantSplit/>
        </w:trPr>
        <w:tc>
          <w:tcPr>
            <w:tcW w:w="1568" w:type="pct"/>
            <w:gridSpan w:val="3"/>
            <w:tcBorders>
              <w:top w:val="single" w:sz="8" w:space="0" w:color="2976A4"/>
            </w:tcBorders>
          </w:tcPr>
          <w:p w:rsidR="000024AF" w:rsidRPr="00AC1EB4" w:rsidRDefault="000024AF" w:rsidP="004812A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Осы сабақта қол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жеткізілеті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н</w:t>
            </w:r>
            <w:proofErr w:type="spellEnd"/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оқу мақсаттары (оқу бағдарламасына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сілтеме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</w:p>
        </w:tc>
        <w:tc>
          <w:tcPr>
            <w:tcW w:w="3432" w:type="pct"/>
            <w:gridSpan w:val="6"/>
            <w:tcBorders>
              <w:top w:val="single" w:sz="8" w:space="0" w:color="2976A4"/>
            </w:tcBorders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2.5 Мәтін бойынша сұрақ қоя білу және жауап бере білу.</w:t>
            </w: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3.10 Грамматикалық нормаларды сақтау</w:t>
            </w: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1.5 Түрлі жағдаяттарда тілдік нормаларды дұрыс қолдану.</w:t>
            </w: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3.5 Мәтінді түрлі формада қарастыру</w:t>
            </w:r>
          </w:p>
          <w:p w:rsidR="000024AF" w:rsidRP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3.8 Каллиграфиялық, графикалық нормаларды сақтау</w:t>
            </w:r>
          </w:p>
        </w:tc>
      </w:tr>
      <w:tr w:rsidR="000024AF" w:rsidRPr="00AC1EB4" w:rsidTr="004812A7">
        <w:trPr>
          <w:cantSplit/>
          <w:trHeight w:val="603"/>
        </w:trPr>
        <w:tc>
          <w:tcPr>
            <w:tcW w:w="1568" w:type="pct"/>
            <w:gridSpan w:val="3"/>
          </w:tcPr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 мақсаттары</w:t>
            </w:r>
          </w:p>
        </w:tc>
        <w:tc>
          <w:tcPr>
            <w:tcW w:w="3432" w:type="pct"/>
            <w:gridSpan w:val="6"/>
          </w:tcPr>
          <w:p w:rsidR="000024AF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Барлық оқушылар: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Әріпті таниды, ажыратады және                                                                                                                                                                                                                       ды  дыбыспен сәйкестендіреді.</w:t>
            </w:r>
          </w:p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Көптеген оқушылар: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мәтін иллюстрациясы бойынша  сұрақтар қоя біледі және қойылған сұраққа жауап беріп, мазмұнын болжайды.</w:t>
            </w:r>
          </w:p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сөздегі дыбыс түрлерін ажыратады жә     және дұрыс дыбыстайды</w:t>
            </w:r>
          </w:p>
        </w:tc>
      </w:tr>
      <w:tr w:rsidR="000024AF" w:rsidRPr="00AC1EB4" w:rsidTr="004812A7">
        <w:trPr>
          <w:cantSplit/>
          <w:trHeight w:val="603"/>
        </w:trPr>
        <w:tc>
          <w:tcPr>
            <w:tcW w:w="1568" w:type="pct"/>
            <w:gridSpan w:val="3"/>
          </w:tcPr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Жеті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ст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ік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критерийлері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432" w:type="pct"/>
            <w:gridSpan w:val="6"/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- «Б»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дыбысы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мен әрпін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ажыратады</w:t>
            </w:r>
            <w:proofErr w:type="spellEnd"/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- Оқу түрлерін қолдана лады</w:t>
            </w: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- Сұраққа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жауап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бері</w:t>
            </w:r>
            <w:proofErr w:type="gram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іздену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жұмысын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жасай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алады</w:t>
            </w:r>
            <w:proofErr w:type="spellEnd"/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берілген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сұрақтың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жауабын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сызба</w:t>
            </w:r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ға қарап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болжай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алады</w:t>
            </w:r>
            <w:proofErr w:type="spellEnd"/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дыбыс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түрлерін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ажыратып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буын</w:t>
            </w:r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ға бөледі</w:t>
            </w:r>
          </w:p>
          <w:p w:rsidR="000024AF" w:rsidRPr="00AC1EB4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- бас ә</w:t>
            </w:r>
            <w:proofErr w:type="gram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іптер мен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кіші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әріптерді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бір-бірімен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дұрыс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байланыстыру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және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оларды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гигиеналық талаптарға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сай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жаза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алады</w:t>
            </w:r>
            <w:proofErr w:type="spellEnd"/>
          </w:p>
        </w:tc>
      </w:tr>
      <w:tr w:rsidR="000024AF" w:rsidRPr="00AC1EB4" w:rsidTr="004812A7">
        <w:trPr>
          <w:cantSplit/>
          <w:trHeight w:val="603"/>
        </w:trPr>
        <w:tc>
          <w:tcPr>
            <w:tcW w:w="1568" w:type="pct"/>
            <w:gridSpan w:val="3"/>
          </w:tcPr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Тілдік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 мақсаттар</w:t>
            </w:r>
          </w:p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32" w:type="pct"/>
            <w:gridSpan w:val="6"/>
          </w:tcPr>
          <w:p w:rsidR="000024AF" w:rsidRPr="00AC1EB4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Бб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дыбысы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мен әрпі</w:t>
            </w:r>
            <w:proofErr w:type="gram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н</w:t>
            </w:r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сөздің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басында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ортасында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және соңында қолданылуын үйрету.</w:t>
            </w:r>
          </w:p>
        </w:tc>
      </w:tr>
      <w:tr w:rsidR="000024AF" w:rsidRPr="00AC1EB4" w:rsidTr="004812A7">
        <w:trPr>
          <w:cantSplit/>
          <w:trHeight w:val="596"/>
        </w:trPr>
        <w:tc>
          <w:tcPr>
            <w:tcW w:w="1568" w:type="pct"/>
            <w:gridSpan w:val="3"/>
          </w:tcPr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Құндылықтарды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дарыту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32" w:type="pct"/>
            <w:gridSpan w:val="6"/>
          </w:tcPr>
          <w:p w:rsidR="000024AF" w:rsidRPr="00AC1EB4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Оқушылардың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бір-бі</w:t>
            </w:r>
            <w:proofErr w:type="gram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іне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деген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ілтипаттылығы қалыптасады</w:t>
            </w: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 </w:t>
            </w:r>
          </w:p>
        </w:tc>
      </w:tr>
      <w:tr w:rsidR="000024AF" w:rsidRPr="00AC1EB4" w:rsidTr="004812A7">
        <w:trPr>
          <w:cantSplit/>
          <w:trHeight w:val="724"/>
        </w:trPr>
        <w:tc>
          <w:tcPr>
            <w:tcW w:w="1568" w:type="pct"/>
            <w:gridSpan w:val="3"/>
          </w:tcPr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П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әнаралық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432" w:type="pct"/>
            <w:gridSpan w:val="6"/>
          </w:tcPr>
          <w:p w:rsidR="000024AF" w:rsidRPr="00AC1EB4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Дүниетану, әдебиет</w:t>
            </w: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</w:p>
        </w:tc>
      </w:tr>
      <w:tr w:rsidR="000024AF" w:rsidRPr="00AC1EB4" w:rsidTr="004812A7">
        <w:trPr>
          <w:cantSplit/>
          <w:trHeight w:val="536"/>
        </w:trPr>
        <w:tc>
          <w:tcPr>
            <w:tcW w:w="1568" w:type="pct"/>
            <w:gridSpan w:val="3"/>
          </w:tcPr>
          <w:p w:rsidR="000024AF" w:rsidRPr="00AC1EB4" w:rsidRDefault="000024AF" w:rsidP="004812A7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АКТ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олдану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да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ғ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дылары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432" w:type="pct"/>
            <w:gridSpan w:val="6"/>
          </w:tcPr>
          <w:p w:rsidR="000024AF" w:rsidRPr="00AC1EB4" w:rsidRDefault="000024AF" w:rsidP="004812A7">
            <w:pPr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0024AF" w:rsidRPr="00AC1EB4" w:rsidTr="004812A7">
        <w:trPr>
          <w:cantSplit/>
        </w:trPr>
        <w:tc>
          <w:tcPr>
            <w:tcW w:w="1568" w:type="pct"/>
            <w:gridSpan w:val="3"/>
            <w:tcBorders>
              <w:bottom w:val="single" w:sz="8" w:space="0" w:color="2976A4"/>
            </w:tcBorders>
          </w:tcPr>
          <w:p w:rsidR="000024AF" w:rsidRPr="00AC1EB4" w:rsidRDefault="000024AF" w:rsidP="004812A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</w:t>
            </w:r>
          </w:p>
          <w:p w:rsidR="000024AF" w:rsidRPr="00AC1EB4" w:rsidRDefault="000024AF" w:rsidP="004812A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32" w:type="pct"/>
            <w:gridSpan w:val="6"/>
            <w:tcBorders>
              <w:bottom w:val="single" w:sz="8" w:space="0" w:color="2976A4"/>
            </w:tcBorders>
          </w:tcPr>
          <w:p w:rsidR="000024AF" w:rsidRPr="00AC1EB4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Балалар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Б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дыбысын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таниды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баспа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тү</w:t>
            </w:r>
            <w:proofErr w:type="gram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ін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жазады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оқуда қолдана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алады</w:t>
            </w:r>
            <w:proofErr w:type="spellEnd"/>
          </w:p>
        </w:tc>
      </w:tr>
      <w:tr w:rsidR="000024AF" w:rsidRPr="00AC1EB4" w:rsidTr="004812A7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024AF" w:rsidRPr="00AC1EB4" w:rsidRDefault="000024AF" w:rsidP="004812A7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Сабақ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барысы</w:t>
            </w:r>
            <w:proofErr w:type="spellEnd"/>
          </w:p>
        </w:tc>
      </w:tr>
      <w:tr w:rsidR="000024AF" w:rsidRPr="00AC1EB4" w:rsidTr="004812A7">
        <w:trPr>
          <w:trHeight w:val="528"/>
        </w:trPr>
        <w:tc>
          <w:tcPr>
            <w:tcW w:w="1148" w:type="pct"/>
            <w:tcBorders>
              <w:top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Сабақтың жоспарланған кезең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дер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і 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Сабақтағы жоспарланған 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с-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әрекет </w:t>
            </w:r>
            <w:r w:rsidRPr="00AC1EB4" w:rsidDel="00D14C01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0024AF" w:rsidRPr="00AC1EB4" w:rsidRDefault="000024AF" w:rsidP="004812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Ресурстар</w:t>
            </w:r>
            <w:proofErr w:type="spellEnd"/>
          </w:p>
        </w:tc>
      </w:tr>
      <w:tr w:rsidR="000024AF" w:rsidRPr="00EB502E" w:rsidTr="004812A7">
        <w:trPr>
          <w:trHeight w:val="1413"/>
        </w:trPr>
        <w:tc>
          <w:tcPr>
            <w:tcW w:w="1148" w:type="pct"/>
          </w:tcPr>
          <w:p w:rsidR="000024AF" w:rsidRPr="00AC1EB4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sz w:val="24"/>
                <w:lang w:eastAsia="en-GB"/>
              </w:rPr>
              <w:t xml:space="preserve">Сабақтың басы </w:t>
            </w:r>
          </w:p>
          <w:p w:rsidR="000024AF" w:rsidRPr="00EB502E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</w:tc>
        <w:tc>
          <w:tcPr>
            <w:tcW w:w="2789" w:type="pct"/>
            <w:gridSpan w:val="6"/>
          </w:tcPr>
          <w:p w:rsidR="000024AF" w:rsidRDefault="000024AF" w:rsidP="004812A7">
            <w:pPr>
              <w:spacing w:before="60" w:after="60" w:line="240" w:lineRule="auto"/>
              <w:ind w:left="405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Балалар бір-бірінің қолдарынан ұстап, алақан арқылы жүректің жылуын сезінеді.</w:t>
            </w:r>
          </w:p>
          <w:p w:rsidR="000024AF" w:rsidRDefault="000024AF" w:rsidP="004812A7">
            <w:pPr>
              <w:spacing w:before="60" w:after="60" w:line="240" w:lineRule="auto"/>
              <w:ind w:left="405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«Б» дыбысы және әрпімен таныстырамын. «Б» дауыссыз дыбыс. Оның сөзде қолднылатын үлгілері көрсетемін.</w:t>
            </w:r>
          </w:p>
          <w:p w:rsidR="000024AF" w:rsidRDefault="000024AF" w:rsidP="004812A7">
            <w:pPr>
              <w:spacing w:before="60" w:after="60" w:line="240" w:lineRule="auto"/>
              <w:ind w:left="405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Батпырауық – сөздің басында</w:t>
            </w:r>
          </w:p>
          <w:p w:rsidR="000024AF" w:rsidRDefault="000024AF" w:rsidP="004812A7">
            <w:pPr>
              <w:spacing w:before="60" w:after="60" w:line="240" w:lineRule="auto"/>
              <w:ind w:left="405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Жаңбыр – сөздің ортасында</w:t>
            </w:r>
          </w:p>
          <w:p w:rsidR="000024AF" w:rsidRDefault="000024AF" w:rsidP="004812A7">
            <w:pPr>
              <w:spacing w:before="60" w:after="60" w:line="240" w:lineRule="auto"/>
              <w:ind w:left="405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</w:p>
          <w:p w:rsidR="000024AF" w:rsidRPr="00EB502E" w:rsidRDefault="000024AF" w:rsidP="004812A7">
            <w:pPr>
              <w:spacing w:before="60" w:after="60" w:line="240" w:lineRule="auto"/>
              <w:ind w:left="405"/>
              <w:rPr>
                <w:rFonts w:ascii="Times New Roman" w:hAnsi="Times New Roman"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</w:rPr>
              <w:pict>
                <v:rect id="_x0000_s1031" style="position:absolute;left:0;text-align:left;margin-left:173.45pt;margin-top:13.25pt;width:16.5pt;height:13.85pt;z-index:251665408"/>
              </w:pict>
            </w: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</w:rPr>
              <w:pict>
                <v:rect id="_x0000_s1030" style="position:absolute;left:0;text-align:left;margin-left:156.95pt;margin-top:13.25pt;width:16.5pt;height:13.85pt;z-index:251664384"/>
              </w:pict>
            </w: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</w:rPr>
              <w:pict>
                <v:rect id="_x0000_s1029" style="position:absolute;left:0;text-align:left;margin-left:140.45pt;margin-top:13.25pt;width:16.5pt;height:13.85pt;z-index:251663360"/>
              </w:pict>
            </w: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</w:rPr>
              <w:pict>
                <v:rect id="_x0000_s1028" style="position:absolute;left:0;text-align:left;margin-left:125.45pt;margin-top:13.25pt;width:16.5pt;height:13.85pt;z-index:251662336"/>
              </w:pict>
            </w: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</w:rPr>
              <w:pict>
                <v:rect id="_x0000_s1027" style="position:absolute;left:0;text-align:left;margin-left:108.95pt;margin-top:13.25pt;width:16.5pt;height:13.85pt;z-index:251661312"/>
              </w:pict>
            </w: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</w:rPr>
              <w:pict>
                <v:rect id="_x0000_s1026" style="position:absolute;left:0;text-align:left;margin-left:92.45pt;margin-top:13.25pt;width:16.5pt;height:13.85pt;z-index:251660288"/>
              </w:pict>
            </w: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«Бақбақ» деген сөзге дыбыстық талдау жасаймыз  </w:t>
            </w:r>
          </w:p>
        </w:tc>
        <w:tc>
          <w:tcPr>
            <w:tcW w:w="1063" w:type="pct"/>
            <w:gridSpan w:val="2"/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Шаттық шеңбері</w:t>
            </w:r>
          </w:p>
          <w:p w:rsidR="000024AF" w:rsidRPr="00EB502E" w:rsidRDefault="000024AF" w:rsidP="004812A7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024AF" w:rsidRPr="00EB502E" w:rsidRDefault="000024AF" w:rsidP="004812A7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024AF" w:rsidRDefault="000024AF" w:rsidP="004812A7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024AF" w:rsidRPr="00EB502E" w:rsidRDefault="000024AF" w:rsidP="004812A7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Тақтадағы жұмыс</w:t>
            </w:r>
          </w:p>
        </w:tc>
      </w:tr>
      <w:tr w:rsidR="000024AF" w:rsidRPr="00EB502E" w:rsidTr="004812A7">
        <w:trPr>
          <w:trHeight w:val="1587"/>
        </w:trPr>
        <w:tc>
          <w:tcPr>
            <w:tcW w:w="1148" w:type="pct"/>
          </w:tcPr>
          <w:p w:rsidR="000024AF" w:rsidRPr="00EB502E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sz w:val="24"/>
                <w:lang w:val="kk-KZ" w:eastAsia="en-GB"/>
              </w:rPr>
              <w:t xml:space="preserve">Сабақтың ортасы  </w:t>
            </w:r>
          </w:p>
          <w:p w:rsidR="000024AF" w:rsidRPr="00EB502E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8 минут</w:t>
            </w:r>
          </w:p>
        </w:tc>
        <w:tc>
          <w:tcPr>
            <w:tcW w:w="2789" w:type="pct"/>
            <w:gridSpan w:val="6"/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№1. </w:t>
            </w: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Топтық жұмыс</w:t>
            </w:r>
          </w:p>
          <w:p w:rsidR="000024AF" w:rsidRDefault="00AC0F3D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«Әсем табиғат» тақырыбына мәтін құрастыру.</w:t>
            </w:r>
          </w:p>
          <w:p w:rsidR="00AC0F3D" w:rsidRDefault="00AC0F3D" w:rsidP="00AC0F3D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Көл жағасында не өсіп тұр?</w:t>
            </w:r>
          </w:p>
          <w:p w:rsidR="00AC0F3D" w:rsidRDefault="00AC0F3D" w:rsidP="00AC0F3D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Ағаштың айналасынан нелерді көріп тұрсың?</w:t>
            </w:r>
          </w:p>
          <w:p w:rsidR="00AC0F3D" w:rsidRDefault="00AC0F3D" w:rsidP="00AC0F3D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Ағаш бұтағынан не байқадың?</w:t>
            </w:r>
          </w:p>
          <w:p w:rsidR="000024AF" w:rsidRDefault="00AC0F3D" w:rsidP="004812A7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Ағаш маңында нелер ұшып жүр?</w:t>
            </w:r>
          </w:p>
          <w:p w:rsidR="00AC0F3D" w:rsidRPr="00AC0F3D" w:rsidRDefault="00AC0F3D" w:rsidP="00AC0F3D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Кейін оқушыларға сюжетті суретті басшылыққа ала отырып, мәтін құрастыру тапсырылады.</w:t>
            </w:r>
          </w:p>
        </w:tc>
        <w:tc>
          <w:tcPr>
            <w:tcW w:w="1063" w:type="pct"/>
            <w:gridSpan w:val="2"/>
          </w:tcPr>
          <w:p w:rsidR="000024AF" w:rsidRPr="00EB502E" w:rsidRDefault="000024AF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</w:tc>
      </w:tr>
      <w:tr w:rsidR="000024AF" w:rsidRPr="00EB502E" w:rsidTr="004812A7">
        <w:trPr>
          <w:trHeight w:val="685"/>
        </w:trPr>
        <w:tc>
          <w:tcPr>
            <w:tcW w:w="1148" w:type="pct"/>
          </w:tcPr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Сергіту сәті</w:t>
            </w:r>
          </w:p>
          <w:p w:rsidR="000024AF" w:rsidRPr="00EB502E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</w:tc>
        <w:tc>
          <w:tcPr>
            <w:tcW w:w="2789" w:type="pct"/>
            <w:gridSpan w:val="6"/>
          </w:tcPr>
          <w:p w:rsidR="000024AF" w:rsidRPr="00EB502E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Балалар бейне роликтен қимылдарды қайталайды</w:t>
            </w:r>
          </w:p>
        </w:tc>
        <w:tc>
          <w:tcPr>
            <w:tcW w:w="1063" w:type="pct"/>
            <w:gridSpan w:val="2"/>
          </w:tcPr>
          <w:p w:rsidR="000024AF" w:rsidRPr="00EB502E" w:rsidRDefault="000024AF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Бейне ролик</w:t>
            </w:r>
          </w:p>
        </w:tc>
      </w:tr>
      <w:tr w:rsidR="000024AF" w:rsidRPr="00EB502E" w:rsidTr="004812A7">
        <w:trPr>
          <w:trHeight w:val="685"/>
        </w:trPr>
        <w:tc>
          <w:tcPr>
            <w:tcW w:w="1148" w:type="pct"/>
          </w:tcPr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Мәтінмен жұмыс</w:t>
            </w:r>
          </w:p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  <w:p w:rsidR="001B1555" w:rsidRDefault="001B1555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B1555" w:rsidRDefault="001B1555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B1555" w:rsidRDefault="001B1555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Топпен жұмыс</w:t>
            </w:r>
          </w:p>
          <w:p w:rsidR="001B1555" w:rsidRDefault="001B1555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5минут</w:t>
            </w:r>
          </w:p>
        </w:tc>
        <w:tc>
          <w:tcPr>
            <w:tcW w:w="2789" w:type="pct"/>
            <w:gridSpan w:val="6"/>
          </w:tcPr>
          <w:p w:rsidR="000024AF" w:rsidRDefault="00FF5A29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Көбелектерге қонған заттарды ата:</w:t>
            </w:r>
          </w:p>
          <w:p w:rsidR="00FF5A29" w:rsidRDefault="00FF5A29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Асқабақ, қарбыз, сәбіз,бұрыш</w:t>
            </w:r>
          </w:p>
          <w:p w:rsidR="00FF5A29" w:rsidRDefault="00FF5A29" w:rsidP="00FF5A29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Бұларды бір сөзбен қалай атайды?</w:t>
            </w:r>
          </w:p>
          <w:p w:rsidR="00FF5A29" w:rsidRDefault="00FF5A29" w:rsidP="00FF5A29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Осы сөздерді дәптерлеріне жазғызып, қателерін бір-біріне тексертемін.</w:t>
            </w:r>
          </w:p>
          <w:p w:rsidR="001B1555" w:rsidRDefault="001B1555" w:rsidP="00FF5A29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 </w:t>
            </w:r>
          </w:p>
          <w:p w:rsidR="001B1555" w:rsidRPr="00FF5A29" w:rsidRDefault="001B1555" w:rsidP="00FF5A29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Түрлі жағдаяттарды тілдік нориаларды дұрыс қолдануға үйрету үшін оқулықта берілген </w:t>
            </w:r>
            <w:r w:rsidR="00DA45A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тапсырманы рөлге бөліп оқуға ынталандыру.</w:t>
            </w:r>
          </w:p>
        </w:tc>
        <w:tc>
          <w:tcPr>
            <w:tcW w:w="1063" w:type="pct"/>
            <w:gridSpan w:val="2"/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Бейне материал</w:t>
            </w:r>
          </w:p>
        </w:tc>
      </w:tr>
      <w:tr w:rsidR="000024AF" w:rsidRPr="00EB502E" w:rsidTr="004812A7">
        <w:trPr>
          <w:trHeight w:val="685"/>
        </w:trPr>
        <w:tc>
          <w:tcPr>
            <w:tcW w:w="1148" w:type="pct"/>
          </w:tcPr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Қосымша тапсырма</w:t>
            </w:r>
          </w:p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 минут</w:t>
            </w:r>
          </w:p>
        </w:tc>
        <w:tc>
          <w:tcPr>
            <w:tcW w:w="2789" w:type="pct"/>
            <w:gridSpan w:val="6"/>
          </w:tcPr>
          <w:p w:rsidR="000024AF" w:rsidRDefault="00DA45AE" w:rsidP="00DA45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«Өзің тұрған жер несімен көрікті?» тақырыбында коллаж жасату</w:t>
            </w:r>
          </w:p>
        </w:tc>
        <w:tc>
          <w:tcPr>
            <w:tcW w:w="1063" w:type="pct"/>
            <w:gridSpan w:val="2"/>
          </w:tcPr>
          <w:p w:rsidR="000024AF" w:rsidRDefault="00DA45AE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Тақырып мазмұнына суреттер, түрлі-түсті қарындаштар, желім</w:t>
            </w:r>
          </w:p>
        </w:tc>
      </w:tr>
      <w:tr w:rsidR="000024AF" w:rsidRPr="00EB502E" w:rsidTr="004812A7">
        <w:trPr>
          <w:trHeight w:val="685"/>
        </w:trPr>
        <w:tc>
          <w:tcPr>
            <w:tcW w:w="1148" w:type="pct"/>
          </w:tcPr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Бағалау</w:t>
            </w:r>
          </w:p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</w:tc>
        <w:tc>
          <w:tcPr>
            <w:tcW w:w="2789" w:type="pct"/>
            <w:gridSpan w:val="6"/>
          </w:tcPr>
          <w:p w:rsidR="000024AF" w:rsidRPr="0008520E" w:rsidRDefault="000024AF" w:rsidP="001B1555">
            <w:pPr>
              <w:spacing w:before="60" w:after="60" w:line="240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</w:pPr>
            <w:r w:rsidRPr="0008520E"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  <w:t xml:space="preserve">Балалар өздерінің жұмыстарын бағалауды </w:t>
            </w:r>
            <w:r w:rsidR="001B1555"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  <w:t>«Қол белгісі»</w:t>
            </w:r>
            <w:r w:rsidRPr="0008520E"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  <w:t xml:space="preserve"> әдісі бойынша орындайды.</w:t>
            </w:r>
          </w:p>
        </w:tc>
        <w:tc>
          <w:tcPr>
            <w:tcW w:w="1063" w:type="pct"/>
            <w:gridSpan w:val="2"/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жасыл, қызыл. сары түсті бағдаршам</w:t>
            </w:r>
          </w:p>
        </w:tc>
      </w:tr>
      <w:tr w:rsidR="000024AF" w:rsidRPr="00EB502E" w:rsidTr="004812A7">
        <w:trPr>
          <w:trHeight w:val="685"/>
        </w:trPr>
        <w:tc>
          <w:tcPr>
            <w:tcW w:w="1148" w:type="pct"/>
          </w:tcPr>
          <w:p w:rsidR="000024AF" w:rsidRDefault="000024AF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Жазу жұмысы</w:t>
            </w:r>
          </w:p>
          <w:p w:rsidR="000024AF" w:rsidRDefault="00DA45AE" w:rsidP="004812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0024AF">
              <w:rPr>
                <w:rFonts w:ascii="Times New Roman" w:hAnsi="Times New Roman"/>
                <w:sz w:val="24"/>
                <w:lang w:val="kk-KZ" w:eastAsia="en-GB"/>
              </w:rPr>
              <w:t xml:space="preserve"> минут</w:t>
            </w:r>
          </w:p>
        </w:tc>
        <w:tc>
          <w:tcPr>
            <w:tcW w:w="2789" w:type="pct"/>
            <w:gridSpan w:val="6"/>
          </w:tcPr>
          <w:p w:rsidR="000024AF" w:rsidRPr="006515AB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  <w:t>Оқушыларжың Бб әрпі мен ол кездесетін сөздерді қатесіз әрі көркем жазуын қадағалау. Оқушылардың әріптерді жазу дағдыларын қалыптастыруда бастырып жазу әдісі мен генетикалық әдісті тиімді пайдалану</w:t>
            </w:r>
          </w:p>
          <w:p w:rsidR="000024AF" w:rsidRPr="0008520E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</w:pPr>
          </w:p>
        </w:tc>
        <w:tc>
          <w:tcPr>
            <w:tcW w:w="1063" w:type="pct"/>
            <w:gridSpan w:val="2"/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Дәптермен жұмыс. Тақтамен жұмыс</w:t>
            </w:r>
          </w:p>
        </w:tc>
      </w:tr>
      <w:tr w:rsidR="000024AF" w:rsidRPr="000024AF" w:rsidTr="004812A7">
        <w:trPr>
          <w:trHeight w:val="2239"/>
        </w:trPr>
        <w:tc>
          <w:tcPr>
            <w:tcW w:w="1148" w:type="pct"/>
            <w:tcBorders>
              <w:bottom w:val="single" w:sz="8" w:space="0" w:color="2976A4"/>
            </w:tcBorders>
          </w:tcPr>
          <w:p w:rsidR="000024AF" w:rsidRDefault="000024AF" w:rsidP="004812A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sz w:val="24"/>
                <w:lang w:val="kk-KZ" w:eastAsia="en-GB"/>
              </w:rPr>
              <w:t>Сабақтың соңы</w:t>
            </w:r>
          </w:p>
          <w:p w:rsidR="000024AF" w:rsidRPr="00EB502E" w:rsidRDefault="000024AF" w:rsidP="004812A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10 минут</w:t>
            </w:r>
          </w:p>
        </w:tc>
        <w:tc>
          <w:tcPr>
            <w:tcW w:w="2789" w:type="pct"/>
            <w:gridSpan w:val="6"/>
            <w:tcBorders>
              <w:bottom w:val="single" w:sz="8" w:space="0" w:color="2976A4"/>
            </w:tcBorders>
          </w:tcPr>
          <w:p w:rsidR="000024AF" w:rsidRPr="00EB502E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Сабақ соңында оқушылар рефлексия жүргізеді:</w:t>
            </w:r>
          </w:p>
          <w:p w:rsidR="000024AF" w:rsidRPr="00EB502E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- нені білдім, нені үйрендім</w:t>
            </w:r>
          </w:p>
          <w:p w:rsidR="000024AF" w:rsidRPr="00EB502E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- нені толық түсінбедім </w:t>
            </w:r>
          </w:p>
          <w:p w:rsidR="000024AF" w:rsidRP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- </w:t>
            </w: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немен </w:t>
            </w: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жұ</w:t>
            </w:r>
            <w:r w:rsidRPr="00565971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мыс</w:t>
            </w:r>
            <w:r w:rsidRPr="0008520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т</w:t>
            </w:r>
            <w:r w:rsidRPr="000024AF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ы жалғастыру қажет </w:t>
            </w:r>
          </w:p>
          <w:p w:rsidR="000024AF" w:rsidRP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</w:p>
          <w:p w:rsidR="000024AF" w:rsidRP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 w:rsidRPr="000024AF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Оқушылар өздерінің жұмысы мен сыныптастарының жұмысын белгілі бір критерийлер бойынша бағалай алады</w:t>
            </w:r>
          </w:p>
        </w:tc>
        <w:tc>
          <w:tcPr>
            <w:tcW w:w="1063" w:type="pct"/>
            <w:gridSpan w:val="2"/>
            <w:tcBorders>
              <w:bottom w:val="single" w:sz="8" w:space="0" w:color="2976A4"/>
            </w:tcBorders>
          </w:tcPr>
          <w:p w:rsidR="000024AF" w:rsidRP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</w:tc>
      </w:tr>
      <w:tr w:rsidR="000024AF" w:rsidRPr="00AC1EB4" w:rsidTr="004812A7">
        <w:tc>
          <w:tcPr>
            <w:tcW w:w="1838" w:type="pct"/>
            <w:gridSpan w:val="4"/>
            <w:tcBorders>
              <w:top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024AF">
              <w:rPr>
                <w:rFonts w:ascii="Times New Roman" w:hAnsi="Times New Roman"/>
                <w:b/>
                <w:sz w:val="24"/>
                <w:lang w:val="kk-KZ" w:eastAsia="en-GB"/>
              </w:rPr>
              <w:t>Саралау –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024A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оқушыларға қалай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024A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көбірек қолдау көрсетуді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024A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жоспарлайсыз?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Қабілеті жоғары оқ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ушылар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ға қандай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міндет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қоюды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жоспарлап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отырсыз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? 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материалды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меңгеру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деңгейін қалай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тексеруді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жоспарлайсыз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? 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:rsidR="000024AF" w:rsidRPr="00AC1EB4" w:rsidRDefault="000024AF" w:rsidP="004812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Денсаулық және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ауіпсіздік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техникасының сақталуы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0024AF" w:rsidRPr="00267E14" w:rsidTr="004812A7">
        <w:trPr>
          <w:trHeight w:val="896"/>
        </w:trPr>
        <w:tc>
          <w:tcPr>
            <w:tcW w:w="1838" w:type="pct"/>
            <w:gridSpan w:val="4"/>
          </w:tcPr>
          <w:p w:rsidR="000024AF" w:rsidRPr="00267E14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eastAsia="en-GB"/>
              </w:rPr>
            </w:pPr>
          </w:p>
        </w:tc>
        <w:tc>
          <w:tcPr>
            <w:tcW w:w="1598" w:type="pct"/>
            <w:gridSpan w:val="2"/>
          </w:tcPr>
          <w:p w:rsidR="000024AF" w:rsidRPr="00267E14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eastAsia="en-GB"/>
              </w:rPr>
            </w:pPr>
          </w:p>
        </w:tc>
        <w:tc>
          <w:tcPr>
            <w:tcW w:w="1564" w:type="pct"/>
            <w:gridSpan w:val="3"/>
          </w:tcPr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0024AF" w:rsidRPr="006515AB" w:rsidRDefault="000024AF" w:rsidP="004812A7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</w:tc>
      </w:tr>
      <w:tr w:rsidR="000024AF" w:rsidRPr="00267E14" w:rsidTr="004812A7">
        <w:trPr>
          <w:cantSplit/>
          <w:trHeight w:val="557"/>
        </w:trPr>
        <w:tc>
          <w:tcPr>
            <w:tcW w:w="1343" w:type="pct"/>
            <w:gridSpan w:val="2"/>
            <w:vMerge w:val="restart"/>
          </w:tcPr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Сабақ</w:t>
            </w:r>
            <w:r w:rsidRPr="00267E1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бойынша</w:t>
            </w:r>
            <w:proofErr w:type="spellEnd"/>
            <w:r w:rsidRPr="00267E1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рефлексия</w:t>
            </w:r>
            <w:r w:rsidRPr="00267E1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мақсаттары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/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оқу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мақсаттары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дұрыс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қойылған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Оқушылардың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барлығы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ОМ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қол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жеткізді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ме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Жеткізбесе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неліктен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Сабақта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саралау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дұрыс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жүргізілді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ме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Сабақтың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уақыттық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кезең</w:t>
            </w:r>
            <w:proofErr w:type="gram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дер</w:t>
            </w:r>
            <w:proofErr w:type="gramEnd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сақталды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ма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жоспарынан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қандай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ауытқулар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болды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неліктен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</w:tc>
        <w:tc>
          <w:tcPr>
            <w:tcW w:w="3657" w:type="pct"/>
            <w:gridSpan w:val="7"/>
          </w:tcPr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lastRenderedPageBreak/>
              <w:t>Бұл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бөлімді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өз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gram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п</w:t>
            </w:r>
            <w:proofErr w:type="gramEnd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ікіріңізді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білдіру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үшін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пайдаланыңыз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.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Өз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сабағыңыз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сол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бағанда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берілген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сұрақтарға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жауап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беріңіз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.  </w:t>
            </w:r>
          </w:p>
        </w:tc>
      </w:tr>
      <w:tr w:rsidR="000024AF" w:rsidRPr="00267E14" w:rsidTr="004812A7">
        <w:trPr>
          <w:cantSplit/>
          <w:trHeight w:val="2265"/>
        </w:trPr>
        <w:tc>
          <w:tcPr>
            <w:tcW w:w="1343" w:type="pct"/>
            <w:gridSpan w:val="2"/>
            <w:vMerge/>
          </w:tcPr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</w:p>
        </w:tc>
        <w:tc>
          <w:tcPr>
            <w:tcW w:w="3657" w:type="pct"/>
            <w:gridSpan w:val="7"/>
          </w:tcPr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</w:p>
        </w:tc>
      </w:tr>
      <w:tr w:rsidR="000024AF" w:rsidRPr="00AC1EB4" w:rsidTr="004812A7">
        <w:trPr>
          <w:trHeight w:val="4230"/>
        </w:trPr>
        <w:tc>
          <w:tcPr>
            <w:tcW w:w="5000" w:type="pct"/>
            <w:gridSpan w:val="9"/>
          </w:tcPr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Жалпы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баға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024AF" w:rsidRPr="00267E1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024AF" w:rsidRPr="00267E14" w:rsidRDefault="000024AF" w:rsidP="004812A7">
            <w:pPr>
              <w:spacing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Сабақтың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жақсы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өткен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екі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аспекті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і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(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оқыту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да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,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оқу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да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ойланыңыз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>)?</w:t>
            </w: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1:</w:t>
            </w: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2:</w:t>
            </w: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024AF" w:rsidRPr="00AC1EB4" w:rsidRDefault="000024AF" w:rsidP="004812A7">
            <w:pPr>
              <w:spacing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Сабақты жақ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сарту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ға не ықпал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ете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алады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(оқыту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да, оқу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да ойланыңыз)?</w:t>
            </w: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1: </w:t>
            </w: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2:</w:t>
            </w: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024AF" w:rsidRPr="00AC1EB4" w:rsidRDefault="000024AF" w:rsidP="004812A7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Сабақ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барысында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сынып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немесе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жекелеген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оқушылардың жеті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ст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ік/қиындықтары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нені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білдім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,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келесі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сабақтарда неге көңіл бөлу қажет?</w:t>
            </w:r>
          </w:p>
          <w:p w:rsidR="000024AF" w:rsidRDefault="000024AF" w:rsidP="004812A7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0024AF" w:rsidRDefault="000024AF" w:rsidP="004812A7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0024AF" w:rsidRDefault="000024AF" w:rsidP="004812A7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0024AF" w:rsidRDefault="000024AF" w:rsidP="004812A7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0024AF" w:rsidRPr="00AC1EB4" w:rsidRDefault="000024AF" w:rsidP="004812A7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9B1B0A" w:rsidRDefault="009B1B0A"/>
    <w:sectPr w:rsidR="009B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429D"/>
    <w:multiLevelType w:val="hybridMultilevel"/>
    <w:tmpl w:val="9BF47B74"/>
    <w:lvl w:ilvl="0" w:tplc="16D8D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75A8D"/>
    <w:multiLevelType w:val="hybridMultilevel"/>
    <w:tmpl w:val="53E4E9C2"/>
    <w:lvl w:ilvl="0" w:tplc="6EE8503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024AF"/>
    <w:rsid w:val="000024AF"/>
    <w:rsid w:val="001B1555"/>
    <w:rsid w:val="009B1B0A"/>
    <w:rsid w:val="00AC0F3D"/>
    <w:rsid w:val="00DA45AE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E380-B64D-4C02-BE03-4A557A3F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3</cp:revision>
  <cp:lastPrinted>2017-01-30T16:32:00Z</cp:lastPrinted>
  <dcterms:created xsi:type="dcterms:W3CDTF">2017-01-30T15:42:00Z</dcterms:created>
  <dcterms:modified xsi:type="dcterms:W3CDTF">2017-01-30T16:32:00Z</dcterms:modified>
</cp:coreProperties>
</file>